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9A02F" w14:textId="001BCB6E" w:rsidR="00E63F7E" w:rsidRPr="00C5302C" w:rsidRDefault="00E63F7E" w:rsidP="00783930">
      <w:pPr>
        <w:pStyle w:val="CorpsA"/>
        <w:shd w:val="clear" w:color="auto" w:fill="FFFFFF"/>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8</w:t>
      </w:r>
    </w:p>
    <w:p w14:paraId="0AB31C72" w14:textId="06DB5F1F"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Possédez-vous la personnalité d</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un leader</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1456EE13"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
    <w:p w14:paraId="77FB83D6" w14:textId="77777777"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Sois toi-m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tous les autres sont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j</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pris.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Oscar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Wilde</w:t>
      </w:r>
    </w:p>
    <w:p w14:paraId="4B2D6A56" w14:textId="3E383786"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plus grande des fautes, je dirais,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de penser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on n</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en a pas.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Thomas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Carlyle</w:t>
      </w:r>
    </w:p>
    <w:p w14:paraId="67A44E58" w14:textId="428AF4C4"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[le diamant] a de la lumi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en lui, mais une coupe est 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cessaire. Il ne peut pas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voiler cette lumi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et cette brillance avant d</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coup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La 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me chose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applique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la personnalit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(vous devez polir votre diamant).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s="Garamond"/>
          <w:color w:val="auto"/>
          <w:sz w:val="24"/>
          <w:szCs w:val="24"/>
          <w:lang w:val="fr-CA"/>
        </w:rPr>
        <w: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Hazrat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Inayat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Khan</w:t>
      </w:r>
      <w:r>
        <w:rPr>
          <w:rStyle w:val="Aucun"/>
          <w:rFonts w:ascii="Garamond" w:hAnsi="Garamond"/>
          <w:color w:val="auto"/>
          <w:sz w:val="24"/>
          <w:szCs w:val="24"/>
          <w:lang w:val="fr-CA"/>
        </w:rPr>
        <w:t>, maître soufi</w:t>
      </w:r>
    </w:p>
    <w:p w14:paraId="255E7850" w14:textId="77777777" w:rsidR="00E63F7E" w:rsidRPr="00C5302C" w:rsidRDefault="00E63F7E" w:rsidP="00E63F7E">
      <w:pPr>
        <w:pStyle w:val="CorpsA"/>
        <w:spacing w:line="254" w:lineRule="auto"/>
        <w:ind w:firstLine="708"/>
        <w:rPr>
          <w:rStyle w:val="Aucun"/>
          <w:rFonts w:ascii="Garamond" w:hAnsi="Garamond"/>
          <w:color w:val="auto"/>
          <w:sz w:val="24"/>
          <w:szCs w:val="24"/>
          <w:lang w:val="fr-CA"/>
        </w:rPr>
      </w:pPr>
    </w:p>
    <w:p w14:paraId="343A4F95" w14:textId="69EE24EB"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Q</w:t>
      </w:r>
      <w:r w:rsidRPr="00C5302C">
        <w:rPr>
          <w:rStyle w:val="Aucun"/>
          <w:rFonts w:ascii="Garamond" w:hAnsi="Garamond"/>
          <w:color w:val="auto"/>
          <w:sz w:val="24"/>
          <w:szCs w:val="24"/>
          <w:lang w:val="fr-CA"/>
        </w:rPr>
        <w:t>uelle est la meilleure personnalité à avoir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question complexe qui ne trouve pas de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unique. Chaque leader poss</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de des traits uniques qui peuvent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efficaces dans diff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rentes situations. Les mod</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les comme les traits </w:t>
      </w:r>
      <w:r w:rsidRPr="00C5302C">
        <w:rPr>
          <w:rStyle w:val="Aucun"/>
          <w:rFonts w:ascii="Garamond" w:hAnsi="Garamond"/>
          <w:i/>
          <w:iCs/>
          <w:color w:val="auto"/>
          <w:sz w:val="24"/>
          <w:szCs w:val="24"/>
          <w:lang w:val="fr-CA"/>
        </w:rPr>
        <w:t>Big Five</w:t>
      </w:r>
      <w:r w:rsidRPr="00C5302C">
        <w:rPr>
          <w:rStyle w:val="Aucun"/>
          <w:rFonts w:ascii="Garamond" w:hAnsi="Garamond"/>
          <w:color w:val="auto"/>
          <w:sz w:val="24"/>
          <w:szCs w:val="24"/>
          <w:lang w:val="fr-CA"/>
        </w:rPr>
        <w:t>, repr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sent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par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w:t>
      </w:r>
      <w:r>
        <w:rPr>
          <w:rStyle w:val="Aucun"/>
          <w:rFonts w:ascii="Garamond" w:hAnsi="Garamond"/>
          <w:color w:val="auto"/>
          <w:sz w:val="24"/>
          <w:szCs w:val="24"/>
          <w:lang w:val="fr-CA"/>
        </w:rPr>
        <w:t>cronyme</w:t>
      </w:r>
      <w:r w:rsidRPr="00C5302C">
        <w:rPr>
          <w:rStyle w:val="Aucun"/>
          <w:rFonts w:ascii="Garamond" w:hAnsi="Garamond"/>
          <w:color w:val="auto"/>
          <w:sz w:val="24"/>
          <w:szCs w:val="24"/>
          <w:lang w:val="fr-CA"/>
        </w:rPr>
        <w:t xml:space="preserve"> OC</w:t>
      </w:r>
      <w:r>
        <w:rPr>
          <w:rStyle w:val="Aucun"/>
          <w:rFonts w:ascii="Garamond" w:hAnsi="Garamond" w:cs="Garamond"/>
          <w:color w:val="auto"/>
          <w:sz w:val="24"/>
          <w:szCs w:val="24"/>
          <w:lang w:val="fr-CA"/>
        </w:rPr>
        <w:t>E</w:t>
      </w:r>
      <w:r w:rsidRPr="00C5302C">
        <w:rPr>
          <w:rStyle w:val="Aucun"/>
          <w:rFonts w:ascii="Garamond" w:hAnsi="Garamond"/>
          <w:color w:val="auto"/>
          <w:sz w:val="24"/>
          <w:szCs w:val="24"/>
          <w:lang w:val="fr-CA"/>
        </w:rPr>
        <w:t>AN (</w:t>
      </w:r>
      <w:r w:rsidRPr="00C5302C">
        <w:rPr>
          <w:rStyle w:val="Aucun"/>
          <w:rFonts w:ascii="Garamond" w:hAnsi="Garamond"/>
          <w:color w:val="auto"/>
          <w:sz w:val="24"/>
          <w:szCs w:val="24"/>
          <w:u w:val="single"/>
          <w:lang w:val="fr-CA"/>
        </w:rPr>
        <w:t>O</w:t>
      </w:r>
      <w:r w:rsidRPr="00C5302C">
        <w:rPr>
          <w:rStyle w:val="Aucun"/>
          <w:rFonts w:ascii="Garamond" w:hAnsi="Garamond"/>
          <w:color w:val="auto"/>
          <w:sz w:val="24"/>
          <w:szCs w:val="24"/>
          <w:lang w:val="fr-CA"/>
        </w:rPr>
        <w:t xml:space="preserve">uverture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rience, </w:t>
      </w:r>
      <w:r w:rsidRPr="00C5302C">
        <w:rPr>
          <w:rStyle w:val="Aucun"/>
          <w:rFonts w:ascii="Garamond" w:hAnsi="Garamond"/>
          <w:color w:val="auto"/>
          <w:sz w:val="24"/>
          <w:szCs w:val="24"/>
          <w:u w:val="single"/>
          <w:lang w:val="fr-CA"/>
        </w:rPr>
        <w:t>C</w:t>
      </w:r>
      <w:r w:rsidRPr="00C5302C">
        <w:rPr>
          <w:rStyle w:val="Aucun"/>
          <w:rFonts w:ascii="Garamond" w:hAnsi="Garamond"/>
          <w:color w:val="auto"/>
          <w:sz w:val="24"/>
          <w:szCs w:val="24"/>
          <w:lang w:val="fr-CA"/>
        </w:rPr>
        <w:t>onscienciosit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w:t>
      </w:r>
      <w:r w:rsidRPr="00C5302C">
        <w:rPr>
          <w:rStyle w:val="Aucun"/>
          <w:rFonts w:ascii="Garamond" w:hAnsi="Garamond"/>
          <w:color w:val="auto"/>
          <w:sz w:val="24"/>
          <w:szCs w:val="24"/>
          <w:u w:val="single"/>
          <w:lang w:val="fr-CA"/>
        </w:rPr>
        <w:t>E</w:t>
      </w:r>
      <w:r w:rsidRPr="00C5302C">
        <w:rPr>
          <w:rStyle w:val="Aucun"/>
          <w:rFonts w:ascii="Garamond" w:hAnsi="Garamond"/>
          <w:color w:val="auto"/>
          <w:sz w:val="24"/>
          <w:szCs w:val="24"/>
          <w:lang w:val="fr-CA"/>
        </w:rPr>
        <w:t xml:space="preserve">xtraversion, </w:t>
      </w:r>
      <w:r w:rsidRPr="00C5302C">
        <w:rPr>
          <w:rStyle w:val="Aucun"/>
          <w:rFonts w:ascii="Garamond" w:hAnsi="Garamond"/>
          <w:color w:val="auto"/>
          <w:sz w:val="24"/>
          <w:szCs w:val="24"/>
          <w:u w:val="single"/>
          <w:lang w:val="fr-CA"/>
        </w:rPr>
        <w:t>A</w:t>
      </w:r>
      <w:r w:rsidRPr="00C5302C">
        <w:rPr>
          <w:rStyle w:val="Aucun"/>
          <w:rFonts w:ascii="Garamond" w:hAnsi="Garamond"/>
          <w:color w:val="auto"/>
          <w:sz w:val="24"/>
          <w:szCs w:val="24"/>
          <w:lang w:val="fr-CA"/>
        </w:rPr>
        <w:t>gr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abilit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et </w:t>
      </w:r>
      <w:r w:rsidRPr="00C5302C">
        <w:rPr>
          <w:rStyle w:val="Aucun"/>
          <w:rFonts w:ascii="Garamond" w:hAnsi="Garamond"/>
          <w:color w:val="auto"/>
          <w:sz w:val="24"/>
          <w:szCs w:val="24"/>
          <w:u w:val="single"/>
          <w:lang w:val="fr-CA"/>
        </w:rPr>
        <w:t>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vrosisme), offrent une perspective utile pour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valuer les qualit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w:t>
      </w:r>
    </w:p>
    <w:p w14:paraId="3C0BDBA6" w14:textId="5B5F267D"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 pas de personnalité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ale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mais plut</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 xml:space="preserve">t une gamme de traits qui peuvent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plus ou moins efficaces selon le contexte. Par exemple, un leader extraverti pourrait exceller dans des r</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les qui 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cessitent de mobiliser et motiver une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quipe, tandis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leader plus consciencieux pourrait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remarquable dans la gestion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taill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de projets complexes.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ouverture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rience peut stimuler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innovation et la cr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ativit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ment favorise des relations interpersonnelles harmonieuses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la stabilité émotionnelle permet de naviguer efficacement dans des situations stressantes. En fin de compte, un leader efficace est souvent celui qui comprend ses propres forces et faiblesses, qui sait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adapter aux besoins de son équipe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et qui continue à développer ses compétences et sa personnalité tout au long de sa carrière.</w:t>
      </w:r>
    </w:p>
    <w:p w14:paraId="2DF644F3" w14:textId="135751D5"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Pourquoi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intéresser à la personnalité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Eh bien, elle influence ce que vous pensez, dites et faites, et donc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impact que vous pouvez avoir en tant que leader. Comprendre votre personnalité vous permet de mieux vous connaître, de vous accepter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apprécier vos forces. Les individus utilisent mieux leurs forces naturelles, éprouvent plus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énergie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émotions positives, et performent mieux dans leurs activités lorsqu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tirent profit de leurs forces innées. Comprendre votre personnalité vous aide à choisir une carrière où vous pouvez non seulement survivre, mais aussi prospérer. De plus, en connaissant vos faiblesses, vous pouvez être plus conscient des situations qui les exacerbent et qui</w:t>
      </w:r>
      <w:r>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 xml:space="preserve">drainent </w:t>
      </w:r>
      <w:r>
        <w:rPr>
          <w:rStyle w:val="Aucun"/>
          <w:rFonts w:ascii="Garamond" w:hAnsi="Garamond"/>
          <w:color w:val="auto"/>
          <w:sz w:val="24"/>
          <w:szCs w:val="24"/>
          <w:shd w:val="clear" w:color="auto" w:fill="FFFFFF"/>
          <w:lang w:val="fr-CA"/>
        </w:rPr>
        <w:t xml:space="preserve">votre </w:t>
      </w:r>
      <w:r w:rsidRPr="00C5302C">
        <w:rPr>
          <w:rStyle w:val="Aucun"/>
          <w:rFonts w:ascii="Garamond" w:hAnsi="Garamond"/>
          <w:color w:val="auto"/>
          <w:sz w:val="24"/>
          <w:szCs w:val="24"/>
          <w:shd w:val="clear" w:color="auto" w:fill="FFFFFF"/>
          <w:lang w:val="fr-CA"/>
        </w:rPr>
        <w:t>énergie.</w:t>
      </w:r>
    </w:p>
    <w:p w14:paraId="5BBFE95B" w14:textId="77777777" w:rsidR="00E63F7E" w:rsidRPr="00C5302C" w:rsidRDefault="00E63F7E" w:rsidP="00E63F7E">
      <w:pPr>
        <w:pStyle w:val="CorpsA"/>
        <w:spacing w:line="254" w:lineRule="auto"/>
        <w:ind w:firstLine="708"/>
        <w:rPr>
          <w:rStyle w:val="Aucun"/>
          <w:rFonts w:ascii="Garamond" w:eastAsia="Garamond" w:hAnsi="Garamond" w:cs="Garamond"/>
          <w:color w:val="auto"/>
          <w:sz w:val="24"/>
          <w:szCs w:val="24"/>
          <w:shd w:val="clear" w:color="auto" w:fill="FFFFFF"/>
          <w:lang w:val="fr-CA"/>
        </w:rPr>
      </w:pPr>
    </w:p>
    <w:p w14:paraId="6C68220C"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Votre défi en trois parties</w:t>
      </w:r>
    </w:p>
    <w:p w14:paraId="71EF05F7"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79C4CC3D" w14:textId="77777777"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color w:val="auto"/>
          <w:sz w:val="24"/>
          <w:szCs w:val="24"/>
          <w:shd w:val="clear" w:color="auto" w:fill="FFFFFF"/>
          <w:lang w:val="fr-CA"/>
        </w:rPr>
        <w:t xml:space="preserve">Avant de vous plonger dans les détails du sujet, nous vous encourageons à </w:t>
      </w:r>
      <w:r w:rsidRPr="00C5302C">
        <w:rPr>
          <w:rStyle w:val="Aucun"/>
          <w:rFonts w:ascii="Garamond" w:hAnsi="Garamond"/>
          <w:color w:val="auto"/>
          <w:sz w:val="24"/>
          <w:szCs w:val="24"/>
          <w:shd w:val="clear" w:color="auto" w:fill="FFFFFF"/>
          <w:lang w:val="fr-CA"/>
        </w:rPr>
        <w:t xml:space="preserve">réfléchir à </w:t>
      </w:r>
      <w:r w:rsidRPr="00C5302C">
        <w:rPr>
          <w:rStyle w:val="Aucun"/>
          <w:rFonts w:ascii="Garamond" w:eastAsia="Garamond" w:hAnsi="Garamond" w:cs="Garamond"/>
          <w:color w:val="auto"/>
          <w:sz w:val="24"/>
          <w:szCs w:val="24"/>
          <w:shd w:val="clear" w:color="auto" w:fill="FFFFFF"/>
          <w:lang w:val="fr-CA"/>
        </w:rPr>
        <w:t xml:space="preserve">votre personnalité </w:t>
      </w:r>
      <w:r w:rsidRPr="00C5302C">
        <w:rPr>
          <w:rStyle w:val="Aucun"/>
          <w:rFonts w:ascii="Garamond" w:hAnsi="Garamond"/>
          <w:color w:val="auto"/>
          <w:sz w:val="24"/>
          <w:szCs w:val="24"/>
          <w:shd w:val="clear" w:color="auto" w:fill="FFFFFF"/>
          <w:lang w:val="fr-CA"/>
        </w:rPr>
        <w:t>actuelle.</w:t>
      </w:r>
    </w:p>
    <w:p w14:paraId="0DDC3594"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54001427"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eastAsia="Garamond" w:hAnsi="Garamond" w:cs="Garamond"/>
          <w:b/>
          <w:bCs/>
          <w:color w:val="auto"/>
          <w:sz w:val="24"/>
          <w:szCs w:val="24"/>
          <w:shd w:val="clear" w:color="auto" w:fill="FFFFFF"/>
          <w:lang w:val="fr-CA"/>
        </w:rPr>
        <w:lastRenderedPageBreak/>
        <w:t>Partie 1</w:t>
      </w:r>
    </w:p>
    <w:p w14:paraId="22120E83"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29C3721C" w14:textId="77777777" w:rsidR="00E63F7E" w:rsidRPr="00C5302C" w:rsidRDefault="00E63F7E" w:rsidP="00E63F7E">
      <w:pPr>
        <w:spacing w:line="254" w:lineRule="auto"/>
        <w:ind w:firstLine="284"/>
        <w:jc w:val="both"/>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Examinez le tableau qui suit et </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placez un X dans</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les cellules qui reflètent fidèlement qui vous êtes (et non qui vous souhaiteriez être). Considérez votre comportement habituel, en mettant de côté les moments de stress intense. </w:t>
      </w:r>
      <w:r w:rsidRPr="00C5302C">
        <w:rPr>
          <w:rStyle w:val="Aucun"/>
          <w:rFonts w:ascii="Garamond" w:hAnsi="Garamond"/>
          <w:shd w:val="clear" w:color="auto" w:fill="FFFFFF"/>
          <w:lang w:val="fr-CA"/>
        </w:rPr>
        <w:t>Assurez-vous de fournir des explications et des exemples de vos choix.</w:t>
      </w:r>
    </w:p>
    <w:p w14:paraId="49FD70B1"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1AD90BF2"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Partie 2</w:t>
      </w:r>
    </w:p>
    <w:p w14:paraId="13AC0DFF"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4AA1A343" w14:textId="31C204BF"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Invitez trois personnes qui vous connaissent bien à participer à cette réflexion. Distribuez-leur une copie du tableau et demandez-leur de </w:t>
      </w:r>
      <w:r>
        <w:rPr>
          <w:rStyle w:val="Aucun"/>
          <w:rFonts w:ascii="Garamond" w:hAnsi="Garamond"/>
          <w:color w:val="auto"/>
          <w:sz w:val="24"/>
          <w:szCs w:val="24"/>
          <w:shd w:val="clear" w:color="auto" w:fill="FFFFFF"/>
          <w:lang w:val="fr-CA"/>
        </w:rPr>
        <w:t xml:space="preserve">placer un X dans </w:t>
      </w:r>
      <w:r w:rsidRPr="00C5302C">
        <w:rPr>
          <w:rStyle w:val="Aucun"/>
          <w:rFonts w:ascii="Garamond" w:hAnsi="Garamond"/>
          <w:color w:val="auto"/>
          <w:sz w:val="24"/>
          <w:szCs w:val="24"/>
          <w:shd w:val="clear" w:color="auto" w:fill="FFFFFF"/>
          <w:lang w:val="fr-CA"/>
        </w:rPr>
        <w:t xml:space="preserve">les cellules qui reflètent votre personnalité selon </w:t>
      </w:r>
      <w:r>
        <w:rPr>
          <w:rStyle w:val="Aucun"/>
          <w:rFonts w:ascii="Garamond" w:hAnsi="Garamond"/>
          <w:color w:val="auto"/>
          <w:sz w:val="24"/>
          <w:szCs w:val="24"/>
          <w:shd w:val="clear" w:color="auto" w:fill="FFFFFF"/>
          <w:lang w:val="fr-CA"/>
        </w:rPr>
        <w:t>elles</w:t>
      </w:r>
      <w:r w:rsidRPr="00C5302C">
        <w:rPr>
          <w:rStyle w:val="Aucun"/>
          <w:rFonts w:ascii="Garamond" w:hAnsi="Garamond"/>
          <w:color w:val="auto"/>
          <w:sz w:val="24"/>
          <w:szCs w:val="24"/>
          <w:shd w:val="clear" w:color="auto" w:fill="FFFFFF"/>
          <w:lang w:val="fr-CA"/>
        </w:rPr>
        <w:t xml:space="preserve"> et de fournir des commentaires détaillés justifiant leur évaluation de chaque élément. Insére</w:t>
      </w:r>
      <w:r>
        <w:rPr>
          <w:rStyle w:val="Aucun"/>
          <w:rFonts w:ascii="Garamond" w:hAnsi="Garamond"/>
          <w:color w:val="auto"/>
          <w:sz w:val="24"/>
          <w:szCs w:val="24"/>
          <w:shd w:val="clear" w:color="auto" w:fill="FFFFFF"/>
          <w:lang w:val="fr-CA"/>
        </w:rPr>
        <w:t>z</w:t>
      </w:r>
      <w:r w:rsidRPr="00C5302C">
        <w:rPr>
          <w:rStyle w:val="Aucun"/>
          <w:rFonts w:ascii="Garamond" w:hAnsi="Garamond"/>
          <w:color w:val="auto"/>
          <w:sz w:val="24"/>
          <w:szCs w:val="24"/>
          <w:shd w:val="clear" w:color="auto" w:fill="FFFFFF"/>
          <w:lang w:val="fr-CA"/>
        </w:rPr>
        <w:t xml:space="preserve"> les tableaux et les explications pour les parties 1 et 2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p>
    <w:p w14:paraId="360120F3"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6459DB6C"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 </w:t>
      </w:r>
    </w:p>
    <w:p w14:paraId="6643B392"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4E4CD31C" w14:textId="1FD0A335"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Avant de poursuivre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exercice, assurez-vous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avoir </w:t>
      </w:r>
      <w:r>
        <w:rPr>
          <w:rStyle w:val="Aucun"/>
          <w:rFonts w:ascii="Garamond" w:hAnsi="Garamond"/>
          <w:color w:val="auto"/>
          <w:sz w:val="24"/>
          <w:szCs w:val="24"/>
          <w:shd w:val="clear" w:color="auto" w:fill="FFFFFF"/>
          <w:lang w:val="fr-CA"/>
        </w:rPr>
        <w:t>rempli</w:t>
      </w:r>
      <w:r w:rsidRPr="00C5302C">
        <w:rPr>
          <w:rStyle w:val="Aucun"/>
          <w:rFonts w:ascii="Garamond" w:hAnsi="Garamond"/>
          <w:color w:val="auto"/>
          <w:sz w:val="24"/>
          <w:szCs w:val="24"/>
          <w:shd w:val="clear" w:color="auto" w:fill="FFFFFF"/>
          <w:lang w:val="fr-CA"/>
        </w:rPr>
        <w:t xml:space="preserve"> votre tableau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évaluation personnelle et préparé des explications détaillées. De plus, vérifiez que vous avez reçu les tableaux d</w:t>
      </w:r>
      <w:r w:rsidR="00E53B56">
        <w:rPr>
          <w:rStyle w:val="Aucun"/>
          <w:rFonts w:ascii="Garamond" w:hAnsi="Garamond"/>
          <w:color w:val="auto"/>
          <w:sz w:val="24"/>
          <w:szCs w:val="24"/>
          <w:shd w:val="clear" w:color="auto" w:fill="FFFFFF"/>
          <w:lang w:val="fr-CA"/>
        </w:rPr>
        <w:t>’</w:t>
      </w:r>
      <w:r>
        <w:rPr>
          <w:rStyle w:val="Aucun"/>
          <w:rFonts w:ascii="Garamond" w:hAnsi="Garamond"/>
          <w:color w:val="auto"/>
          <w:sz w:val="24"/>
          <w:szCs w:val="24"/>
          <w:shd w:val="clear" w:color="auto" w:fill="FFFFFF"/>
          <w:lang w:val="fr-CA"/>
        </w:rPr>
        <w:t>évaluation</w:t>
      </w:r>
      <w:r w:rsidRPr="00C5302C">
        <w:rPr>
          <w:rStyle w:val="Aucun"/>
          <w:rFonts w:ascii="Garamond" w:hAnsi="Garamond"/>
          <w:color w:val="auto"/>
          <w:sz w:val="24"/>
          <w:szCs w:val="24"/>
          <w:shd w:val="clear" w:color="auto" w:fill="FFFFFF"/>
          <w:lang w:val="fr-CA"/>
        </w:rPr>
        <w:t xml:space="preserve"> de personnalité </w:t>
      </w:r>
      <w:r>
        <w:rPr>
          <w:rStyle w:val="Aucun"/>
          <w:rFonts w:ascii="Garamond" w:hAnsi="Garamond"/>
          <w:color w:val="auto"/>
          <w:sz w:val="24"/>
          <w:szCs w:val="24"/>
          <w:shd w:val="clear" w:color="auto" w:fill="FFFFFF"/>
          <w:lang w:val="fr-CA"/>
        </w:rPr>
        <w:t>remplis</w:t>
      </w:r>
      <w:r w:rsidRPr="00C5302C">
        <w:rPr>
          <w:rStyle w:val="Aucun"/>
          <w:rFonts w:ascii="Garamond" w:hAnsi="Garamond"/>
          <w:color w:val="auto"/>
          <w:sz w:val="24"/>
          <w:szCs w:val="24"/>
          <w:shd w:val="clear" w:color="auto" w:fill="FFFFFF"/>
          <w:lang w:val="fr-CA"/>
        </w:rPr>
        <w:t xml:space="preserve"> par trois personnes qui vous connaissent bien, accompagnés de leurs explications. Si ce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le cas, assurez-vous de faire un suivi avec elles.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crucial, car nos autoperceptions sont souvent biaisées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manière ou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autre. Parfois, nous ignorons ce que nous ignorons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Les perceptions des autres sont essentielles pour obtenir une vue plus équilibrée de notre personnalité, en identifiant à la fois ses forces et ses faiblesses.</w:t>
      </w:r>
    </w:p>
    <w:p w14:paraId="744BC8AA" w14:textId="77777777"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p>
    <w:p w14:paraId="2427DBB5" w14:textId="77777777" w:rsidR="00E63F7E" w:rsidRPr="00C5302C" w:rsidRDefault="00E63F7E" w:rsidP="00E63F7E">
      <w:pPr>
        <w:spacing w:line="254" w:lineRule="auto"/>
        <w:rPr>
          <w:rStyle w:val="Aucun"/>
          <w:rFonts w:ascii="Garamond" w:hAnsi="Garamond"/>
          <w:b/>
          <w:bCs/>
          <w:shd w:val="clear" w:color="auto" w:fill="FFFFFF"/>
          <w:lang w:val="fr-CA"/>
        </w:rPr>
      </w:pPr>
      <w:r w:rsidRPr="00C5302C">
        <w:rPr>
          <w:rStyle w:val="Aucun"/>
          <w:rFonts w:ascii="Garamond" w:hAnsi="Garamond"/>
          <w:b/>
          <w:bCs/>
          <w:shd w:val="clear" w:color="auto" w:fill="FFFFFF"/>
          <w:lang w:val="fr-CA"/>
        </w:rPr>
        <w:t>Partie 3</w:t>
      </w:r>
    </w:p>
    <w:p w14:paraId="28247D21" w14:textId="77777777" w:rsidR="00E63F7E" w:rsidRPr="00C5302C" w:rsidRDefault="00E63F7E" w:rsidP="00E63F7E">
      <w:pPr>
        <w:spacing w:line="254" w:lineRule="auto"/>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p>
    <w:p w14:paraId="1AE134AE" w14:textId="2235C5F6" w:rsidR="00E63F7E" w:rsidRPr="00C5302C" w:rsidRDefault="00E63F7E" w:rsidP="001B1804">
      <w:pPr>
        <w:pStyle w:val="Paragraphedeliste"/>
        <w:numPr>
          <w:ilvl w:val="0"/>
          <w:numId w:val="173"/>
        </w:numPr>
        <w:spacing w:line="254" w:lineRule="auto"/>
        <w:ind w:left="714" w:hanging="357"/>
        <w:rPr>
          <w:rStyle w:val="Aucun"/>
          <w:rFonts w:ascii="Garamond" w:hAnsi="Garamond"/>
          <w:color w:val="auto"/>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Une fois que vous avez reçu les trois tableaux de vos proches, fusionnez tous les résultats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dans</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votre propre tableau. Insérez ce tableau dans votre journal d</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apprentissage. Pour un exemple, voici le tableau de Coco.</w:t>
      </w:r>
    </w:p>
    <w:p w14:paraId="4CAEBAF2" w14:textId="4557FA33" w:rsidR="00E63F7E" w:rsidRPr="00C5302C" w:rsidRDefault="00E63F7E" w:rsidP="001B1804">
      <w:pPr>
        <w:pStyle w:val="Paragraphedeliste"/>
        <w:numPr>
          <w:ilvl w:val="0"/>
          <w:numId w:val="173"/>
        </w:numPr>
        <w:spacing w:line="254" w:lineRule="auto"/>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Calculez votre évaluation «</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moyenne</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pour chaque trait de personnalité et insérez-l</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dans le tableau suivant. Insérez ce tableau dans votre journal d</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apprentissage.</w:t>
      </w:r>
    </w:p>
    <w:p w14:paraId="6646B78B" w14:textId="77777777" w:rsidR="00E63F7E" w:rsidRPr="00C5302C" w:rsidRDefault="00E63F7E" w:rsidP="00E63F7E">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8"/>
        <w:gridCol w:w="1553"/>
        <w:gridCol w:w="1552"/>
        <w:gridCol w:w="1552"/>
        <w:gridCol w:w="1553"/>
        <w:gridCol w:w="1553"/>
      </w:tblGrid>
      <w:tr w:rsidR="00E63F7E" w:rsidRPr="00C5302C" w14:paraId="55D7673D" w14:textId="77777777" w:rsidTr="00D72D6C">
        <w:tc>
          <w:tcPr>
            <w:tcW w:w="1588" w:type="dxa"/>
          </w:tcPr>
          <w:p w14:paraId="41FC4356" w14:textId="77777777" w:rsidR="00E63F7E" w:rsidRPr="00C5302C" w:rsidRDefault="00E63F7E" w:rsidP="00D72D6C">
            <w:pPr>
              <w:spacing w:line="254" w:lineRule="auto"/>
              <w:jc w:val="center"/>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05B00D0B"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Mes résultats</w:t>
            </w:r>
          </w:p>
        </w:tc>
        <w:tc>
          <w:tcPr>
            <w:tcW w:w="1552" w:type="dxa"/>
          </w:tcPr>
          <w:p w14:paraId="4DF10775"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Personne 1</w:t>
            </w:r>
          </w:p>
        </w:tc>
        <w:tc>
          <w:tcPr>
            <w:tcW w:w="1552" w:type="dxa"/>
          </w:tcPr>
          <w:p w14:paraId="32B7F0A4"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Personne 2</w:t>
            </w:r>
          </w:p>
        </w:tc>
        <w:tc>
          <w:tcPr>
            <w:tcW w:w="1553" w:type="dxa"/>
          </w:tcPr>
          <w:p w14:paraId="559794F3"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Personne</w:t>
            </w:r>
            <w:r>
              <w:rPr>
                <w:rStyle w:val="Aucun"/>
                <w:rFonts w:ascii="Garamond" w:hAnsi="Garamond"/>
                <w:shd w:val="clear" w:color="auto" w:fill="FFFFFF"/>
                <w:lang w:val="fr-CA"/>
                <w14:textOutline w14:w="12700" w14:cap="flat" w14:cmpd="sng" w14:algn="ctr">
                  <w14:noFill/>
                  <w14:prstDash w14:val="solid"/>
                  <w14:miter w14:lim="400000"/>
                </w14:textOutline>
              </w:rPr>
              <w:t> </w:t>
            </w:r>
            <w:r w:rsidRPr="00C5302C">
              <w:rPr>
                <w:rStyle w:val="Aucun"/>
                <w:rFonts w:ascii="Garamond" w:hAnsi="Garamond"/>
                <w:shd w:val="clear" w:color="auto" w:fill="FFFFFF"/>
                <w:lang w:val="fr-CA"/>
                <w14:textOutline w14:w="12700" w14:cap="flat" w14:cmpd="sng" w14:algn="ctr">
                  <w14:noFill/>
                  <w14:prstDash w14:val="solid"/>
                  <w14:miter w14:lim="400000"/>
                </w14:textOutline>
              </w:rPr>
              <w:t>3</w:t>
            </w:r>
          </w:p>
        </w:tc>
        <w:tc>
          <w:tcPr>
            <w:tcW w:w="1553" w:type="dxa"/>
          </w:tcPr>
          <w:p w14:paraId="333A1228"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Moyenne</w:t>
            </w:r>
          </w:p>
        </w:tc>
      </w:tr>
      <w:tr w:rsidR="00E63F7E" w:rsidRPr="00C5302C" w14:paraId="54BDC867" w14:textId="77777777" w:rsidTr="00D72D6C">
        <w:tc>
          <w:tcPr>
            <w:tcW w:w="1588" w:type="dxa"/>
          </w:tcPr>
          <w:p w14:paraId="43A07FC7" w14:textId="77777777" w:rsidR="00E63F7E" w:rsidRPr="00C5302C" w:rsidRDefault="00E63F7E" w:rsidP="00D72D6C">
            <w:pPr>
              <w:spacing w:line="254" w:lineRule="auto"/>
              <w:jc w:val="center"/>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O</w:t>
            </w:r>
          </w:p>
        </w:tc>
        <w:tc>
          <w:tcPr>
            <w:tcW w:w="1553" w:type="dxa"/>
          </w:tcPr>
          <w:p w14:paraId="7F52CF5A"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26E9BCA3"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6FF68650"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5F8BA7BE"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0BAF0775"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r>
      <w:tr w:rsidR="00E63F7E" w:rsidRPr="00C5302C" w14:paraId="2092CA89" w14:textId="77777777" w:rsidTr="00D72D6C">
        <w:tc>
          <w:tcPr>
            <w:tcW w:w="1588" w:type="dxa"/>
          </w:tcPr>
          <w:p w14:paraId="0FBDFA67" w14:textId="77777777" w:rsidR="00E63F7E" w:rsidRPr="00C5302C" w:rsidRDefault="00E63F7E" w:rsidP="00D72D6C">
            <w:pPr>
              <w:spacing w:line="254" w:lineRule="auto"/>
              <w:jc w:val="center"/>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C</w:t>
            </w:r>
          </w:p>
        </w:tc>
        <w:tc>
          <w:tcPr>
            <w:tcW w:w="1553" w:type="dxa"/>
          </w:tcPr>
          <w:p w14:paraId="063BF2E0"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44E12A5B"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0D22BAA1"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085E769A"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2AF8A9B2"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r>
      <w:tr w:rsidR="00E63F7E" w:rsidRPr="00C5302C" w14:paraId="433917D3" w14:textId="77777777" w:rsidTr="00D72D6C">
        <w:tc>
          <w:tcPr>
            <w:tcW w:w="1588" w:type="dxa"/>
          </w:tcPr>
          <w:p w14:paraId="3A70BE70" w14:textId="77777777" w:rsidR="00E63F7E" w:rsidRPr="00C5302C" w:rsidRDefault="00E63F7E" w:rsidP="00D72D6C">
            <w:pPr>
              <w:spacing w:line="254" w:lineRule="auto"/>
              <w:jc w:val="center"/>
              <w:rPr>
                <w:rStyle w:val="Aucun"/>
                <w:rFonts w:ascii="Garamond" w:hAnsi="Garamond"/>
                <w:shd w:val="clear" w:color="auto" w:fill="FFFFFF"/>
                <w:lang w:val="fr-CA"/>
                <w14:textOutline w14:w="12700" w14:cap="flat" w14:cmpd="sng" w14:algn="ctr">
                  <w14:noFill/>
                  <w14:prstDash w14:val="solid"/>
                  <w14:miter w14:lim="400000"/>
                </w14:textOutline>
              </w:rPr>
            </w:pPr>
            <w:r>
              <w:rPr>
                <w:rStyle w:val="Aucun"/>
                <w:rFonts w:ascii="Garamond" w:hAnsi="Garamond"/>
                <w:shd w:val="clear" w:color="auto" w:fill="FFFFFF"/>
                <w:lang w:val="fr-CA"/>
                <w14:textOutline w14:w="12700" w14:cap="flat" w14:cmpd="sng" w14:algn="ctr">
                  <w14:noFill/>
                  <w14:prstDash w14:val="solid"/>
                  <w14:miter w14:lim="400000"/>
                </w14:textOutline>
              </w:rPr>
              <w:t>E</w:t>
            </w:r>
          </w:p>
        </w:tc>
        <w:tc>
          <w:tcPr>
            <w:tcW w:w="1553" w:type="dxa"/>
          </w:tcPr>
          <w:p w14:paraId="1246B245"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3D31C3E7"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39354FA8"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4D3DB899"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53DF93E2"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r>
      <w:tr w:rsidR="00E63F7E" w:rsidRPr="00C5302C" w14:paraId="2E19F149" w14:textId="77777777" w:rsidTr="00D72D6C">
        <w:tc>
          <w:tcPr>
            <w:tcW w:w="1588" w:type="dxa"/>
          </w:tcPr>
          <w:p w14:paraId="0053C183" w14:textId="77777777" w:rsidR="00E63F7E" w:rsidRPr="00C5302C" w:rsidRDefault="00E63F7E" w:rsidP="00D72D6C">
            <w:pPr>
              <w:spacing w:line="254" w:lineRule="auto"/>
              <w:jc w:val="center"/>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A</w:t>
            </w:r>
          </w:p>
        </w:tc>
        <w:tc>
          <w:tcPr>
            <w:tcW w:w="1553" w:type="dxa"/>
          </w:tcPr>
          <w:p w14:paraId="2833797C"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59C85B0B"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7659AAC8"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68F9A92C"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4CDBFA30"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r>
      <w:tr w:rsidR="00E63F7E" w:rsidRPr="00C5302C" w14:paraId="693197B2" w14:textId="77777777" w:rsidTr="00D72D6C">
        <w:tc>
          <w:tcPr>
            <w:tcW w:w="1588" w:type="dxa"/>
          </w:tcPr>
          <w:p w14:paraId="344A3BF0" w14:textId="77777777" w:rsidR="00E63F7E" w:rsidRPr="00C5302C" w:rsidRDefault="00E63F7E" w:rsidP="00D72D6C">
            <w:pPr>
              <w:spacing w:line="254" w:lineRule="auto"/>
              <w:jc w:val="center"/>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N</w:t>
            </w:r>
          </w:p>
        </w:tc>
        <w:tc>
          <w:tcPr>
            <w:tcW w:w="1553" w:type="dxa"/>
          </w:tcPr>
          <w:p w14:paraId="1EEA256E"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17AAAC21"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099A2630"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79B7BBC0"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18AABD6C"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r>
    </w:tbl>
    <w:p w14:paraId="2E958219" w14:textId="77777777" w:rsidR="00E63F7E" w:rsidRPr="00C5302C" w:rsidRDefault="00E63F7E" w:rsidP="00E63F7E">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p w14:paraId="38ACCB47" w14:textId="5986FC63" w:rsidR="00E63F7E" w:rsidRPr="00C5302C" w:rsidRDefault="00E63F7E" w:rsidP="00E63F7E">
      <w:pPr>
        <w:spacing w:line="254" w:lineRule="auto"/>
        <w:ind w:left="357"/>
        <w:jc w:val="both"/>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Par exemple, l</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amie de Roger, Coco, s</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est attribué une note de 6 pour l</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extraversion, tandis que les membres de son équipe lui ont donné respectivement 3, 3 et 2. Ainsi, la moyenne de Coco pour l</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extraversion est de 3,5 (somme des scores 6 + 3 + 3 + 2 divisé</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par 4 personnes), ce qui est inférieur de 2,5 points à son autoévaluation. Coco a calculé la moyenne pour chaque</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autre</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trait de </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lastRenderedPageBreak/>
        <w:t>personnalité et a obtenu les résultats suivants : 3,5 pour l</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ouverture à l</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expérience</w:t>
      </w:r>
      <w:r>
        <w:rPr>
          <w:rStyle w:val="Aucun"/>
          <w:u w:color="000000"/>
          <w:shd w:val="clear" w:color="auto" w:fill="FFFFFF"/>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3,5 pour la conscienciosité</w:t>
      </w:r>
      <w:r>
        <w:rPr>
          <w:rStyle w:val="Aucun"/>
          <w:u w:color="000000"/>
          <w:shd w:val="clear" w:color="auto" w:fill="FFFFFF"/>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3,5 pour l</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agrément</w:t>
      </w:r>
      <w:r>
        <w:rPr>
          <w:rStyle w:val="Aucun"/>
          <w:u w:color="000000"/>
          <w:shd w:val="clear" w:color="auto" w:fill="FFFFFF"/>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et 5,25 pour le névrosisme. Indépendamment des scores, toutefois, nous pouvons voir à partir de </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c</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es résultats que l</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évaluation personnelle de Coco diffère significativement de celle de ses proches. </w:t>
      </w:r>
      <w:r w:rsidRPr="00C5302C">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Est-ce qu</w:t>
      </w:r>
      <w:r w:rsidR="00E53B56">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elle a tendance à surestimer les aspects positifs de sa personnalité</w:t>
      </w:r>
      <w:r w:rsidRPr="00C5302C">
        <w:rPr>
          <w:u w:color="000000"/>
          <w:shd w:val="clear" w:color="auto" w:fill="FFFFFF"/>
          <w:lang w:val="fr-CA" w:eastAsia="en-CA"/>
          <w14:textOutline w14:w="12700" w14:cap="flat" w14:cmpd="sng" w14:algn="ctr">
            <w14:noFill/>
            <w14:prstDash w14:val="solid"/>
            <w14:miter w14:lim="400000"/>
          </w14:textOutline>
        </w:rPr>
        <w:t> </w:t>
      </w:r>
      <w:r w:rsidRPr="00C5302C">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 Est-ce qu</w:t>
      </w:r>
      <w:r w:rsidR="00E53B56">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elle manque de conscience de soi</w:t>
      </w:r>
      <w:r w:rsidRPr="00C5302C">
        <w:rPr>
          <w:u w:color="000000"/>
          <w:shd w:val="clear" w:color="auto" w:fill="FFFFFF"/>
          <w:lang w:val="fr-CA" w:eastAsia="en-CA"/>
          <w14:textOutline w14:w="12700" w14:cap="flat" w14:cmpd="sng" w14:algn="ctr">
            <w14:noFill/>
            <w14:prstDash w14:val="solid"/>
            <w14:miter w14:lim="400000"/>
          </w14:textOutline>
        </w:rPr>
        <w:t> </w:t>
      </w:r>
      <w:r w:rsidRPr="00C5302C">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 Est-ce qu</w:t>
      </w:r>
      <w:r w:rsidR="00E53B56">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elle doute vraiment de sa personnalité</w:t>
      </w:r>
      <w:r w:rsidRPr="00C5302C">
        <w:rPr>
          <w:u w:color="000000"/>
          <w:shd w:val="clear" w:color="auto" w:fill="FFFFFF"/>
          <w:lang w:val="fr-CA" w:eastAsia="en-CA"/>
          <w14:textOutline w14:w="12700" w14:cap="flat" w14:cmpd="sng" w14:algn="ctr">
            <w14:noFill/>
            <w14:prstDash w14:val="solid"/>
            <w14:miter w14:lim="400000"/>
          </w14:textOutline>
        </w:rPr>
        <w:t> </w:t>
      </w:r>
      <w:r w:rsidRPr="00C5302C">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Elle doit réfléchir à la raison pour laquelle ses perceptions personnelles diffèrent autant de celles des autres.</w:t>
      </w:r>
    </w:p>
    <w:p w14:paraId="57FF4699" w14:textId="091C29EA" w:rsidR="00E63F7E" w:rsidRPr="00C5302C" w:rsidRDefault="00E63F7E" w:rsidP="00E63F7E">
      <w:pPr>
        <w:pStyle w:val="CorpsA"/>
        <w:spacing w:line="254" w:lineRule="auto"/>
        <w:ind w:firstLine="0"/>
        <w:jc w:val="center"/>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Exercice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évaluation de la personnalité</w:t>
      </w:r>
    </w:p>
    <w:p w14:paraId="77443352" w14:textId="77777777" w:rsidR="00E63F7E" w:rsidRPr="00C5302C" w:rsidRDefault="00E63F7E" w:rsidP="00E63F7E">
      <w:pPr>
        <w:pStyle w:val="CorpsA"/>
        <w:spacing w:line="254" w:lineRule="auto"/>
        <w:ind w:firstLine="0"/>
        <w:rPr>
          <w:rStyle w:val="Aucun"/>
          <w:rFonts w:ascii="Garamond" w:eastAsia="Garamond" w:hAnsi="Garamond" w:cs="Garamond"/>
          <w:color w:val="auto"/>
          <w:shd w:val="clear" w:color="auto" w:fill="FFFFFF"/>
          <w:lang w:val="fr-CA"/>
        </w:rPr>
      </w:pPr>
    </w:p>
    <w:p w14:paraId="0E71C588" w14:textId="77777777" w:rsidR="00E63F7E" w:rsidRPr="00A835EE" w:rsidRDefault="00E63F7E" w:rsidP="00E63F7E">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A835EE">
        <w:rPr>
          <w:rStyle w:val="Aucun"/>
          <w:rFonts w:ascii="Garamond" w:hAnsi="Garamond"/>
          <w:color w:val="auto"/>
          <w:sz w:val="24"/>
          <w:szCs w:val="24"/>
          <w:shd w:val="clear" w:color="auto" w:fill="FFFFFF"/>
          <w:lang w:val="fr-CA"/>
        </w:rPr>
        <w:t xml:space="preserve">Instructions : Pour chaque </w:t>
      </w:r>
      <w:r>
        <w:rPr>
          <w:rStyle w:val="Aucun"/>
          <w:rFonts w:ascii="Garamond" w:hAnsi="Garamond"/>
          <w:color w:val="auto"/>
          <w:sz w:val="24"/>
          <w:szCs w:val="24"/>
          <w:shd w:val="clear" w:color="auto" w:fill="FFFFFF"/>
          <w:lang w:val="fr-CA"/>
        </w:rPr>
        <w:t>trait</w:t>
      </w:r>
      <w:r w:rsidRPr="00A835EE">
        <w:rPr>
          <w:rStyle w:val="Aucun"/>
          <w:rFonts w:ascii="Garamond" w:hAnsi="Garamond"/>
          <w:color w:val="auto"/>
          <w:sz w:val="24"/>
          <w:szCs w:val="24"/>
          <w:shd w:val="clear" w:color="auto" w:fill="FFFFFF"/>
          <w:lang w:val="fr-CA"/>
        </w:rPr>
        <w:t>, placez un X dans la cellule qui correspond le mieux à votre état général (pas lorsque vous êtes détendu ou stressé).</w:t>
      </w:r>
    </w:p>
    <w:tbl>
      <w:tblPr>
        <w:tblW w:w="0" w:type="auto"/>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798"/>
        <w:gridCol w:w="628"/>
        <w:gridCol w:w="441"/>
        <w:gridCol w:w="430"/>
        <w:gridCol w:w="428"/>
        <w:gridCol w:w="425"/>
        <w:gridCol w:w="426"/>
        <w:gridCol w:w="708"/>
      </w:tblGrid>
      <w:tr w:rsidR="00E63F7E" w:rsidRPr="00C5302C" w14:paraId="598EC78E" w14:textId="77777777" w:rsidTr="00D72D6C">
        <w:trPr>
          <w:trHeight w:val="260"/>
        </w:trPr>
        <w:tc>
          <w:tcPr>
            <w:tcW w:w="4798" w:type="dxa"/>
            <w:vMerge w:val="restart"/>
            <w:tcBorders>
              <w:top w:val="dotted" w:sz="4" w:space="0" w:color="808080"/>
              <w:left w:val="dotted" w:sz="4" w:space="0" w:color="808080"/>
              <w:bottom w:val="dotted" w:sz="4" w:space="0" w:color="808080"/>
              <w:right w:val="dotted" w:sz="4" w:space="0" w:color="808080"/>
            </w:tcBorders>
            <w:shd w:val="clear" w:color="auto" w:fill="FFFFFF"/>
            <w:tcMar>
              <w:top w:w="80" w:type="dxa"/>
              <w:left w:w="80" w:type="dxa"/>
              <w:bottom w:w="80" w:type="dxa"/>
              <w:right w:w="80" w:type="dxa"/>
            </w:tcMar>
          </w:tcPr>
          <w:p w14:paraId="3DB3A5E2" w14:textId="77777777" w:rsidR="00E63F7E" w:rsidRPr="00C5302C" w:rsidRDefault="00E63F7E" w:rsidP="00D72D6C">
            <w:pPr>
              <w:spacing w:line="254" w:lineRule="auto"/>
              <w:rPr>
                <w:rFonts w:ascii="Garamond" w:hAnsi="Garamond"/>
                <w:lang w:val="fr-CA"/>
              </w:rPr>
            </w:pPr>
          </w:p>
        </w:tc>
        <w:tc>
          <w:tcPr>
            <w:tcW w:w="628" w:type="dxa"/>
            <w:tcBorders>
              <w:top w:val="dotted" w:sz="4" w:space="0" w:color="808080"/>
              <w:left w:val="dotted" w:sz="4" w:space="0" w:color="808080"/>
              <w:bottom w:val="dotted" w:sz="4" w:space="0" w:color="808080"/>
              <w:right w:val="dotted" w:sz="4" w:space="0" w:color="808080"/>
            </w:tcBorders>
            <w:shd w:val="clear" w:color="auto" w:fill="000000"/>
            <w:tcMar>
              <w:top w:w="80" w:type="dxa"/>
              <w:left w:w="80" w:type="dxa"/>
              <w:bottom w:w="80" w:type="dxa"/>
              <w:right w:w="80" w:type="dxa"/>
            </w:tcMar>
            <w:vAlign w:val="bottom"/>
          </w:tcPr>
          <w:p w14:paraId="2FEFA0C6" w14:textId="77777777" w:rsidR="00E63F7E" w:rsidRPr="00C5302C" w:rsidRDefault="00E63F7E" w:rsidP="00D72D6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u w:color="FFFFFF"/>
                <w:lang w:val="fr-CA"/>
              </w:rPr>
              <w:t>7</w:t>
            </w:r>
          </w:p>
        </w:tc>
        <w:tc>
          <w:tcPr>
            <w:tcW w:w="441" w:type="dxa"/>
            <w:tcBorders>
              <w:top w:val="dotted" w:sz="4" w:space="0" w:color="808080"/>
              <w:left w:val="dotted" w:sz="4" w:space="0" w:color="808080"/>
              <w:bottom w:val="dotted" w:sz="4" w:space="0" w:color="808080"/>
              <w:right w:val="dotted" w:sz="4" w:space="0" w:color="808080"/>
            </w:tcBorders>
            <w:shd w:val="clear" w:color="auto" w:fill="000000"/>
            <w:tcMar>
              <w:top w:w="80" w:type="dxa"/>
              <w:left w:w="80" w:type="dxa"/>
              <w:bottom w:w="80" w:type="dxa"/>
              <w:right w:w="80" w:type="dxa"/>
            </w:tcMar>
            <w:vAlign w:val="bottom"/>
          </w:tcPr>
          <w:p w14:paraId="16F7A552" w14:textId="77777777" w:rsidR="00E63F7E" w:rsidRPr="00C5302C" w:rsidRDefault="00E63F7E" w:rsidP="00D72D6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u w:color="FFFFFF"/>
                <w:lang w:val="fr-CA"/>
              </w:rPr>
              <w:t>6</w:t>
            </w:r>
          </w:p>
        </w:tc>
        <w:tc>
          <w:tcPr>
            <w:tcW w:w="430" w:type="dxa"/>
            <w:tcBorders>
              <w:top w:val="dotted" w:sz="4" w:space="0" w:color="808080"/>
              <w:left w:val="dotted" w:sz="4" w:space="0" w:color="808080"/>
              <w:bottom w:val="dotted" w:sz="4" w:space="0" w:color="808080"/>
              <w:right w:val="dotted" w:sz="4" w:space="0" w:color="808080"/>
            </w:tcBorders>
            <w:shd w:val="clear" w:color="auto" w:fill="000000"/>
            <w:tcMar>
              <w:top w:w="80" w:type="dxa"/>
              <w:left w:w="80" w:type="dxa"/>
              <w:bottom w:w="80" w:type="dxa"/>
              <w:right w:w="80" w:type="dxa"/>
            </w:tcMar>
            <w:vAlign w:val="bottom"/>
          </w:tcPr>
          <w:p w14:paraId="358E0904" w14:textId="77777777" w:rsidR="00E63F7E" w:rsidRPr="00C5302C" w:rsidRDefault="00E63F7E" w:rsidP="00D72D6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u w:color="FFFFFF"/>
                <w:lang w:val="fr-CA"/>
              </w:rPr>
              <w:t>5</w:t>
            </w:r>
          </w:p>
        </w:tc>
        <w:tc>
          <w:tcPr>
            <w:tcW w:w="428" w:type="dxa"/>
            <w:tcBorders>
              <w:top w:val="dotted" w:sz="4" w:space="0" w:color="808080"/>
              <w:left w:val="dotted" w:sz="4" w:space="0" w:color="808080"/>
              <w:bottom w:val="dotted" w:sz="4" w:space="0" w:color="808080"/>
              <w:right w:val="dotted" w:sz="4" w:space="0" w:color="808080"/>
            </w:tcBorders>
            <w:shd w:val="clear" w:color="auto" w:fill="000000"/>
            <w:tcMar>
              <w:top w:w="80" w:type="dxa"/>
              <w:left w:w="80" w:type="dxa"/>
              <w:bottom w:w="80" w:type="dxa"/>
              <w:right w:w="80" w:type="dxa"/>
            </w:tcMar>
            <w:vAlign w:val="bottom"/>
          </w:tcPr>
          <w:p w14:paraId="24FCAA35" w14:textId="77777777" w:rsidR="00E63F7E" w:rsidRPr="00C5302C" w:rsidRDefault="00E63F7E" w:rsidP="00D72D6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u w:color="FFFFFF"/>
                <w:lang w:val="fr-CA"/>
              </w:rPr>
              <w:t>4</w:t>
            </w:r>
          </w:p>
        </w:tc>
        <w:tc>
          <w:tcPr>
            <w:tcW w:w="425" w:type="dxa"/>
            <w:tcBorders>
              <w:top w:val="dotted" w:sz="4" w:space="0" w:color="808080"/>
              <w:left w:val="dotted" w:sz="4" w:space="0" w:color="808080"/>
              <w:bottom w:val="dotted" w:sz="4" w:space="0" w:color="808080"/>
              <w:right w:val="dotted" w:sz="4" w:space="0" w:color="808080"/>
            </w:tcBorders>
            <w:shd w:val="clear" w:color="auto" w:fill="000000"/>
            <w:tcMar>
              <w:top w:w="80" w:type="dxa"/>
              <w:left w:w="80" w:type="dxa"/>
              <w:bottom w:w="80" w:type="dxa"/>
              <w:right w:w="80" w:type="dxa"/>
            </w:tcMar>
            <w:vAlign w:val="bottom"/>
          </w:tcPr>
          <w:p w14:paraId="0C1A7F3C" w14:textId="77777777" w:rsidR="00E63F7E" w:rsidRPr="00C5302C" w:rsidRDefault="00E63F7E" w:rsidP="00D72D6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u w:color="FFFFFF"/>
                <w:lang w:val="fr-CA"/>
              </w:rPr>
              <w:t>3</w:t>
            </w:r>
          </w:p>
        </w:tc>
        <w:tc>
          <w:tcPr>
            <w:tcW w:w="426" w:type="dxa"/>
            <w:tcBorders>
              <w:top w:val="dotted" w:sz="4" w:space="0" w:color="808080"/>
              <w:left w:val="dotted" w:sz="4" w:space="0" w:color="808080"/>
              <w:bottom w:val="dotted" w:sz="4" w:space="0" w:color="808080"/>
              <w:right w:val="dotted" w:sz="4" w:space="0" w:color="808080"/>
            </w:tcBorders>
            <w:shd w:val="clear" w:color="auto" w:fill="000000"/>
            <w:tcMar>
              <w:top w:w="80" w:type="dxa"/>
              <w:left w:w="80" w:type="dxa"/>
              <w:bottom w:w="80" w:type="dxa"/>
              <w:right w:w="80" w:type="dxa"/>
            </w:tcMar>
            <w:vAlign w:val="bottom"/>
          </w:tcPr>
          <w:p w14:paraId="6F8FDB50" w14:textId="77777777" w:rsidR="00E63F7E" w:rsidRPr="00C5302C" w:rsidRDefault="00E63F7E" w:rsidP="00D72D6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u w:color="FFFFFF"/>
                <w:lang w:val="fr-CA"/>
              </w:rPr>
              <w:t>2</w:t>
            </w:r>
          </w:p>
        </w:tc>
        <w:tc>
          <w:tcPr>
            <w:tcW w:w="708" w:type="dxa"/>
            <w:tcBorders>
              <w:top w:val="dotted" w:sz="4" w:space="0" w:color="808080"/>
              <w:left w:val="dotted" w:sz="4" w:space="0" w:color="808080"/>
              <w:bottom w:val="dotted" w:sz="4" w:space="0" w:color="808080"/>
              <w:right w:val="dotted" w:sz="4" w:space="0" w:color="808080"/>
            </w:tcBorders>
            <w:shd w:val="clear" w:color="auto" w:fill="000000"/>
            <w:tcMar>
              <w:top w:w="80" w:type="dxa"/>
              <w:left w:w="80" w:type="dxa"/>
              <w:bottom w:w="80" w:type="dxa"/>
              <w:right w:w="80" w:type="dxa"/>
            </w:tcMar>
            <w:vAlign w:val="bottom"/>
          </w:tcPr>
          <w:p w14:paraId="7CDD86F1" w14:textId="77777777" w:rsidR="00E63F7E" w:rsidRPr="00C5302C" w:rsidRDefault="00E63F7E" w:rsidP="00D72D6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u w:color="FFFFFF"/>
                <w:lang w:val="fr-CA"/>
              </w:rPr>
              <w:t>1</w:t>
            </w:r>
          </w:p>
        </w:tc>
      </w:tr>
      <w:tr w:rsidR="00E63F7E" w:rsidRPr="00C5302C" w14:paraId="7D2874F5" w14:textId="77777777" w:rsidTr="00D72D6C">
        <w:trPr>
          <w:cantSplit/>
          <w:trHeight w:val="1650"/>
        </w:trPr>
        <w:tc>
          <w:tcPr>
            <w:tcW w:w="4798" w:type="dxa"/>
            <w:vMerge/>
            <w:tcBorders>
              <w:top w:val="dotted" w:sz="4" w:space="0" w:color="808080"/>
              <w:left w:val="dotted" w:sz="4" w:space="0" w:color="808080"/>
              <w:bottom w:val="dotted" w:sz="4" w:space="0" w:color="808080"/>
              <w:right w:val="dotted" w:sz="4" w:space="0" w:color="808080"/>
            </w:tcBorders>
            <w:shd w:val="clear" w:color="auto" w:fill="FFFFFF"/>
          </w:tcPr>
          <w:p w14:paraId="558A841A" w14:textId="77777777" w:rsidR="00E63F7E" w:rsidRPr="00C5302C" w:rsidRDefault="00E63F7E" w:rsidP="00D72D6C">
            <w:pPr>
              <w:spacing w:line="254" w:lineRule="auto"/>
              <w:rPr>
                <w:rFonts w:ascii="Garamond" w:hAnsi="Garamond"/>
                <w:lang w:val="fr-CA"/>
              </w:rPr>
            </w:pPr>
          </w:p>
        </w:tc>
        <w:tc>
          <w:tcPr>
            <w:tcW w:w="6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extDirection w:val="btLr"/>
            <w:vAlign w:val="center"/>
          </w:tcPr>
          <w:p w14:paraId="3DFABA67" w14:textId="77777777" w:rsidR="00E63F7E" w:rsidRPr="00C5302C" w:rsidRDefault="00E63F7E" w:rsidP="00D72D6C">
            <w:pPr>
              <w:pStyle w:val="CorpsA"/>
              <w:spacing w:line="254" w:lineRule="auto"/>
              <w:ind w:right="113" w:firstLine="33"/>
              <w:jc w:val="center"/>
              <w:rPr>
                <w:rFonts w:ascii="Garamond" w:hAnsi="Garamond"/>
                <w:color w:val="auto"/>
                <w:lang w:val="fr-CA"/>
              </w:rPr>
            </w:pPr>
            <w:r w:rsidRPr="00C5302C">
              <w:rPr>
                <w:rStyle w:val="Aucun"/>
                <w:rFonts w:ascii="Garamond" w:hAnsi="Garamond"/>
                <w:color w:val="auto"/>
                <w:lang w:val="fr-CA"/>
              </w:rPr>
              <w:t>Extrêmement élevé</w:t>
            </w:r>
          </w:p>
        </w:tc>
        <w:tc>
          <w:tcPr>
            <w:tcW w:w="441"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extDirection w:val="btLr"/>
            <w:vAlign w:val="center"/>
          </w:tcPr>
          <w:p w14:paraId="56CDDCE8" w14:textId="77777777" w:rsidR="00E63F7E" w:rsidRPr="00C5302C" w:rsidRDefault="00E63F7E" w:rsidP="00D72D6C">
            <w:pPr>
              <w:pStyle w:val="CorpsA"/>
              <w:spacing w:line="254" w:lineRule="auto"/>
              <w:ind w:left="113" w:right="113" w:firstLine="0"/>
              <w:jc w:val="center"/>
              <w:rPr>
                <w:rFonts w:ascii="Garamond" w:hAnsi="Garamond"/>
                <w:color w:val="auto"/>
                <w:lang w:val="fr-CA"/>
              </w:rPr>
            </w:pPr>
            <w:r w:rsidRPr="00C5302C">
              <w:rPr>
                <w:rStyle w:val="Aucun"/>
                <w:rFonts w:ascii="Garamond" w:hAnsi="Garamond"/>
                <w:color w:val="auto"/>
                <w:lang w:val="fr-CA"/>
              </w:rPr>
              <w:t>Très élevé</w:t>
            </w:r>
          </w:p>
        </w:tc>
        <w:tc>
          <w:tcPr>
            <w:tcW w:w="430"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extDirection w:val="btLr"/>
            <w:vAlign w:val="center"/>
          </w:tcPr>
          <w:p w14:paraId="32A081CE" w14:textId="77777777" w:rsidR="00E63F7E" w:rsidRPr="00C5302C" w:rsidRDefault="00E63F7E" w:rsidP="00D72D6C">
            <w:pPr>
              <w:pStyle w:val="CorpsA"/>
              <w:spacing w:line="254" w:lineRule="auto"/>
              <w:ind w:left="113" w:right="113" w:firstLine="0"/>
              <w:jc w:val="center"/>
              <w:rPr>
                <w:rFonts w:ascii="Garamond" w:hAnsi="Garamond"/>
                <w:color w:val="auto"/>
                <w:lang w:val="fr-CA"/>
              </w:rPr>
            </w:pPr>
            <w:r w:rsidRPr="00C5302C">
              <w:rPr>
                <w:rStyle w:val="Aucun"/>
                <w:rFonts w:ascii="Garamond" w:hAnsi="Garamond"/>
                <w:color w:val="auto"/>
                <w:lang w:val="fr-CA"/>
              </w:rPr>
              <w:t>Élevé</w:t>
            </w:r>
          </w:p>
        </w:tc>
        <w:tc>
          <w:tcPr>
            <w:tcW w:w="4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extDirection w:val="btLr"/>
            <w:vAlign w:val="center"/>
          </w:tcPr>
          <w:p w14:paraId="52A0874A" w14:textId="77777777" w:rsidR="00E63F7E" w:rsidRPr="00C5302C" w:rsidRDefault="00E63F7E" w:rsidP="00D72D6C">
            <w:pPr>
              <w:pStyle w:val="CorpsA"/>
              <w:spacing w:line="254" w:lineRule="auto"/>
              <w:ind w:right="113" w:firstLine="28"/>
              <w:jc w:val="center"/>
              <w:rPr>
                <w:rFonts w:ascii="Garamond" w:hAnsi="Garamond"/>
                <w:color w:val="auto"/>
                <w:lang w:val="fr-CA"/>
              </w:rPr>
            </w:pPr>
            <w:r w:rsidRPr="00C5302C">
              <w:rPr>
                <w:rStyle w:val="Aucun"/>
                <w:rFonts w:ascii="Garamond" w:hAnsi="Garamond"/>
                <w:color w:val="auto"/>
                <w:lang w:val="fr-CA"/>
              </w:rPr>
              <w:t>Neutre</w:t>
            </w:r>
          </w:p>
        </w:tc>
        <w:tc>
          <w:tcPr>
            <w:tcW w:w="425"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extDirection w:val="btLr"/>
            <w:vAlign w:val="center"/>
          </w:tcPr>
          <w:p w14:paraId="7372F859" w14:textId="77777777" w:rsidR="00E63F7E" w:rsidRPr="00C5302C" w:rsidRDefault="00E63F7E" w:rsidP="00D72D6C">
            <w:pPr>
              <w:pStyle w:val="CorpsA"/>
              <w:spacing w:line="254" w:lineRule="auto"/>
              <w:ind w:left="113" w:right="113" w:firstLine="0"/>
              <w:jc w:val="center"/>
              <w:rPr>
                <w:rFonts w:ascii="Garamond" w:hAnsi="Garamond"/>
                <w:color w:val="auto"/>
                <w:lang w:val="fr-CA"/>
              </w:rPr>
            </w:pPr>
            <w:r w:rsidRPr="00C5302C">
              <w:rPr>
                <w:rStyle w:val="Aucun"/>
                <w:rFonts w:ascii="Garamond" w:hAnsi="Garamond"/>
                <w:color w:val="auto"/>
                <w:lang w:val="fr-CA"/>
              </w:rPr>
              <w:t>Plutôt bas</w:t>
            </w:r>
          </w:p>
        </w:tc>
        <w:tc>
          <w:tcPr>
            <w:tcW w:w="426"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extDirection w:val="btLr"/>
            <w:vAlign w:val="center"/>
          </w:tcPr>
          <w:p w14:paraId="1CAE5FB3" w14:textId="77777777" w:rsidR="00E63F7E" w:rsidRPr="00C5302C" w:rsidRDefault="00E63F7E" w:rsidP="00D72D6C">
            <w:pPr>
              <w:pStyle w:val="CorpsA"/>
              <w:spacing w:line="254" w:lineRule="auto"/>
              <w:ind w:left="113" w:right="113" w:firstLine="0"/>
              <w:jc w:val="center"/>
              <w:rPr>
                <w:rFonts w:ascii="Garamond" w:hAnsi="Garamond"/>
                <w:color w:val="auto"/>
                <w:lang w:val="fr-CA"/>
              </w:rPr>
            </w:pPr>
            <w:r w:rsidRPr="00C5302C">
              <w:rPr>
                <w:rStyle w:val="Aucun"/>
                <w:rFonts w:ascii="Garamond" w:hAnsi="Garamond"/>
                <w:color w:val="auto"/>
                <w:lang w:val="fr-CA"/>
              </w:rPr>
              <w:t>Bas</w:t>
            </w:r>
          </w:p>
        </w:tc>
        <w:tc>
          <w:tcPr>
            <w:tcW w:w="70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extDirection w:val="btLr"/>
            <w:vAlign w:val="center"/>
          </w:tcPr>
          <w:p w14:paraId="689A291F" w14:textId="77777777" w:rsidR="00E63F7E" w:rsidRPr="00C5302C" w:rsidRDefault="00E63F7E" w:rsidP="00D72D6C">
            <w:pPr>
              <w:pStyle w:val="CorpsA"/>
              <w:spacing w:line="254" w:lineRule="auto"/>
              <w:ind w:left="113" w:right="113" w:firstLine="0"/>
              <w:jc w:val="center"/>
              <w:rPr>
                <w:rFonts w:ascii="Garamond" w:hAnsi="Garamond"/>
                <w:color w:val="auto"/>
                <w:lang w:val="fr-CA"/>
              </w:rPr>
            </w:pPr>
            <w:r w:rsidRPr="00C5302C">
              <w:rPr>
                <w:rStyle w:val="Aucun"/>
                <w:rFonts w:ascii="Garamond" w:hAnsi="Garamond"/>
                <w:color w:val="auto"/>
                <w:lang w:val="fr-CA"/>
              </w:rPr>
              <w:t>Extrêmement bas</w:t>
            </w:r>
          </w:p>
        </w:tc>
      </w:tr>
      <w:tr w:rsidR="00E63F7E" w:rsidRPr="00E43D1D" w14:paraId="63932A54" w14:textId="77777777" w:rsidTr="00D72D6C">
        <w:trPr>
          <w:trHeight w:val="1154"/>
        </w:trPr>
        <w:tc>
          <w:tcPr>
            <w:tcW w:w="479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141BCE06" w14:textId="1B3AA87D" w:rsidR="00E63F7E" w:rsidRPr="00C5302C" w:rsidRDefault="00E63F7E" w:rsidP="00D72D6C">
            <w:pPr>
              <w:pStyle w:val="CorpsA"/>
              <w:spacing w:line="254" w:lineRule="auto"/>
              <w:ind w:firstLine="0"/>
              <w:jc w:val="left"/>
              <w:rPr>
                <w:rStyle w:val="Aucun"/>
                <w:rFonts w:ascii="Garamond" w:eastAsia="Garamond" w:hAnsi="Garamond" w:cs="Garamond"/>
                <w:b/>
                <w:bCs/>
                <w:color w:val="auto"/>
                <w:lang w:val="fr-CA"/>
              </w:rPr>
            </w:pPr>
            <w:r w:rsidRPr="00A835EE">
              <w:rPr>
                <w:rStyle w:val="Aucun"/>
                <w:rFonts w:ascii="Garamond" w:hAnsi="Garamond"/>
                <w:b/>
                <w:bCs/>
                <w:color w:val="auto"/>
                <w:lang w:val="fr-CA"/>
              </w:rPr>
              <w:t>O</w:t>
            </w:r>
            <w:r w:rsidRPr="00C5302C">
              <w:rPr>
                <w:rStyle w:val="Aucun"/>
                <w:rFonts w:ascii="Garamond" w:hAnsi="Garamond"/>
                <w:b/>
                <w:bCs/>
                <w:color w:val="auto"/>
                <w:lang w:val="fr-CA"/>
              </w:rPr>
              <w:t>uverture à l</w:t>
            </w:r>
            <w:r w:rsidR="00E53B56">
              <w:rPr>
                <w:rStyle w:val="Aucun"/>
                <w:rFonts w:ascii="Garamond" w:hAnsi="Garamond"/>
                <w:b/>
                <w:bCs/>
                <w:color w:val="auto"/>
                <w:lang w:val="fr-CA"/>
              </w:rPr>
              <w:t>’</w:t>
            </w:r>
            <w:r w:rsidRPr="00C5302C">
              <w:rPr>
                <w:rStyle w:val="Aucun"/>
                <w:rFonts w:ascii="Garamond" w:hAnsi="Garamond"/>
                <w:b/>
                <w:bCs/>
                <w:color w:val="auto"/>
                <w:lang w:val="fr-CA"/>
              </w:rPr>
              <w:t>expérience</w:t>
            </w:r>
          </w:p>
          <w:p w14:paraId="09BB68C4" w14:textId="28C14018" w:rsidR="00E63F7E" w:rsidRPr="00C5302C" w:rsidRDefault="00E63F7E" w:rsidP="00D72D6C">
            <w:pPr>
              <w:pStyle w:val="CorpsA"/>
              <w:spacing w:line="254" w:lineRule="auto"/>
              <w:ind w:firstLine="0"/>
              <w:jc w:val="left"/>
              <w:rPr>
                <w:rFonts w:ascii="Garamond" w:hAnsi="Garamond"/>
                <w:color w:val="auto"/>
                <w:lang w:val="fr-CA"/>
              </w:rPr>
            </w:pPr>
            <w:r w:rsidRPr="00C5302C">
              <w:rPr>
                <w:rStyle w:val="Aucun"/>
                <w:rFonts w:ascii="Garamond" w:hAnsi="Garamond"/>
                <w:color w:val="auto"/>
                <w:lang w:val="fr-CA"/>
              </w:rPr>
              <w:t>Créatif, curieux, ouvert d</w:t>
            </w:r>
            <w:r w:rsidR="00E53B56">
              <w:rPr>
                <w:rStyle w:val="Aucun"/>
                <w:rFonts w:ascii="Garamond" w:hAnsi="Garamond"/>
                <w:color w:val="auto"/>
                <w:lang w:val="fr-CA"/>
              </w:rPr>
              <w:t>’</w:t>
            </w:r>
            <w:r w:rsidRPr="00C5302C">
              <w:rPr>
                <w:rStyle w:val="Aucun"/>
                <w:rFonts w:ascii="Garamond" w:hAnsi="Garamond"/>
                <w:color w:val="auto"/>
                <w:lang w:val="fr-CA"/>
              </w:rPr>
              <w:t>esprit</w:t>
            </w:r>
          </w:p>
        </w:tc>
        <w:tc>
          <w:tcPr>
            <w:tcW w:w="6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75AEDD99" w14:textId="77777777" w:rsidR="00E63F7E" w:rsidRPr="00C5302C" w:rsidRDefault="00E63F7E" w:rsidP="00D72D6C">
            <w:pPr>
              <w:spacing w:line="254" w:lineRule="auto"/>
              <w:rPr>
                <w:rFonts w:ascii="Garamond" w:hAnsi="Garamond"/>
                <w:lang w:val="fr-CA"/>
              </w:rPr>
            </w:pPr>
          </w:p>
        </w:tc>
        <w:tc>
          <w:tcPr>
            <w:tcW w:w="441"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507831D7" w14:textId="77777777" w:rsidR="00E63F7E" w:rsidRPr="00C5302C" w:rsidRDefault="00E63F7E" w:rsidP="00D72D6C">
            <w:pPr>
              <w:spacing w:line="254" w:lineRule="auto"/>
              <w:rPr>
                <w:rFonts w:ascii="Garamond" w:hAnsi="Garamond"/>
                <w:lang w:val="fr-CA"/>
              </w:rPr>
            </w:pPr>
          </w:p>
        </w:tc>
        <w:tc>
          <w:tcPr>
            <w:tcW w:w="430"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2E1CD74E" w14:textId="77777777" w:rsidR="00E63F7E" w:rsidRPr="00C5302C" w:rsidRDefault="00E63F7E" w:rsidP="00D72D6C">
            <w:pPr>
              <w:spacing w:line="254" w:lineRule="auto"/>
              <w:rPr>
                <w:rFonts w:ascii="Garamond" w:hAnsi="Garamond"/>
                <w:lang w:val="fr-CA"/>
              </w:rPr>
            </w:pPr>
          </w:p>
        </w:tc>
        <w:tc>
          <w:tcPr>
            <w:tcW w:w="4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237C88C7" w14:textId="77777777" w:rsidR="00E63F7E" w:rsidRPr="00C5302C" w:rsidRDefault="00E63F7E" w:rsidP="00D72D6C">
            <w:pPr>
              <w:spacing w:line="254" w:lineRule="auto"/>
              <w:rPr>
                <w:rFonts w:ascii="Garamond" w:hAnsi="Garamond"/>
                <w:lang w:val="fr-CA"/>
              </w:rPr>
            </w:pPr>
          </w:p>
        </w:tc>
        <w:tc>
          <w:tcPr>
            <w:tcW w:w="425"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7B981208" w14:textId="77777777" w:rsidR="00E63F7E" w:rsidRPr="00C5302C" w:rsidRDefault="00E63F7E" w:rsidP="00D72D6C">
            <w:pPr>
              <w:spacing w:line="254" w:lineRule="auto"/>
              <w:rPr>
                <w:rFonts w:ascii="Garamond" w:hAnsi="Garamond"/>
                <w:lang w:val="fr-CA"/>
              </w:rPr>
            </w:pPr>
          </w:p>
        </w:tc>
        <w:tc>
          <w:tcPr>
            <w:tcW w:w="426"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13F8B1A6" w14:textId="77777777" w:rsidR="00E63F7E" w:rsidRPr="00C5302C" w:rsidRDefault="00E63F7E" w:rsidP="00D72D6C">
            <w:pPr>
              <w:spacing w:line="254" w:lineRule="auto"/>
              <w:rPr>
                <w:rFonts w:ascii="Garamond" w:hAnsi="Garamond"/>
                <w:lang w:val="fr-CA"/>
              </w:rPr>
            </w:pPr>
          </w:p>
        </w:tc>
        <w:tc>
          <w:tcPr>
            <w:tcW w:w="70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46C3E0C8" w14:textId="77777777" w:rsidR="00E63F7E" w:rsidRPr="00C5302C" w:rsidRDefault="00E63F7E" w:rsidP="00D72D6C">
            <w:pPr>
              <w:spacing w:line="254" w:lineRule="auto"/>
              <w:rPr>
                <w:rFonts w:ascii="Garamond" w:hAnsi="Garamond"/>
                <w:lang w:val="fr-CA"/>
              </w:rPr>
            </w:pPr>
          </w:p>
        </w:tc>
      </w:tr>
      <w:tr w:rsidR="00E63F7E" w:rsidRPr="00E43D1D" w14:paraId="11492E13" w14:textId="77777777" w:rsidTr="00D72D6C">
        <w:trPr>
          <w:trHeight w:val="1092"/>
        </w:trPr>
        <w:tc>
          <w:tcPr>
            <w:tcW w:w="479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1FCBB1E8" w14:textId="77777777" w:rsidR="00E63F7E" w:rsidRPr="00C5302C" w:rsidRDefault="00E63F7E" w:rsidP="00D72D6C">
            <w:pPr>
              <w:pStyle w:val="CorpsA"/>
              <w:spacing w:line="254" w:lineRule="auto"/>
              <w:ind w:firstLine="0"/>
              <w:jc w:val="left"/>
              <w:rPr>
                <w:rStyle w:val="Aucun"/>
                <w:rFonts w:ascii="Garamond" w:hAnsi="Garamond"/>
                <w:b/>
                <w:bCs/>
                <w:color w:val="auto"/>
                <w:lang w:val="fr-CA"/>
              </w:rPr>
            </w:pPr>
            <w:r w:rsidRPr="00A835EE">
              <w:rPr>
                <w:rStyle w:val="Aucun"/>
                <w:rFonts w:ascii="Garamond" w:hAnsi="Garamond"/>
                <w:b/>
                <w:bCs/>
                <w:color w:val="auto"/>
                <w:lang w:val="fr-CA"/>
              </w:rPr>
              <w:t>C</w:t>
            </w:r>
            <w:r w:rsidRPr="00C5302C">
              <w:rPr>
                <w:rStyle w:val="Aucun"/>
                <w:rFonts w:ascii="Garamond" w:hAnsi="Garamond"/>
                <w:b/>
                <w:bCs/>
                <w:color w:val="auto"/>
                <w:lang w:val="fr-CA"/>
              </w:rPr>
              <w:t>onscienciosité</w:t>
            </w:r>
          </w:p>
          <w:p w14:paraId="6474DF81" w14:textId="77777777" w:rsidR="00E63F7E" w:rsidRPr="00C5302C" w:rsidRDefault="00E63F7E" w:rsidP="00D72D6C">
            <w:pPr>
              <w:pStyle w:val="CorpsA"/>
              <w:spacing w:line="254" w:lineRule="auto"/>
              <w:ind w:firstLine="0"/>
              <w:jc w:val="left"/>
              <w:rPr>
                <w:rFonts w:ascii="Garamond" w:hAnsi="Garamond"/>
                <w:color w:val="auto"/>
                <w:lang w:val="fr-CA"/>
              </w:rPr>
            </w:pPr>
            <w:r w:rsidRPr="00C5302C">
              <w:rPr>
                <w:rStyle w:val="Aucun"/>
                <w:rFonts w:ascii="Garamond" w:hAnsi="Garamond"/>
                <w:color w:val="auto"/>
                <w:lang w:val="fr-CA"/>
              </w:rPr>
              <w:t>Discipliné, responsable, fiable, persévérant</w:t>
            </w:r>
          </w:p>
        </w:tc>
        <w:tc>
          <w:tcPr>
            <w:tcW w:w="6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72AF49FA" w14:textId="77777777" w:rsidR="00E63F7E" w:rsidRPr="00C5302C" w:rsidRDefault="00E63F7E" w:rsidP="00D72D6C">
            <w:pPr>
              <w:spacing w:line="254" w:lineRule="auto"/>
              <w:rPr>
                <w:rFonts w:ascii="Garamond" w:hAnsi="Garamond"/>
                <w:lang w:val="fr-CA"/>
              </w:rPr>
            </w:pPr>
          </w:p>
        </w:tc>
        <w:tc>
          <w:tcPr>
            <w:tcW w:w="441"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49B5EE29" w14:textId="77777777" w:rsidR="00E63F7E" w:rsidRPr="00C5302C" w:rsidRDefault="00E63F7E" w:rsidP="00D72D6C">
            <w:pPr>
              <w:spacing w:line="254" w:lineRule="auto"/>
              <w:rPr>
                <w:rFonts w:ascii="Garamond" w:hAnsi="Garamond"/>
                <w:lang w:val="fr-CA"/>
              </w:rPr>
            </w:pPr>
          </w:p>
        </w:tc>
        <w:tc>
          <w:tcPr>
            <w:tcW w:w="430"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637E7BED" w14:textId="77777777" w:rsidR="00E63F7E" w:rsidRPr="00C5302C" w:rsidRDefault="00E63F7E" w:rsidP="00D72D6C">
            <w:pPr>
              <w:spacing w:line="254" w:lineRule="auto"/>
              <w:rPr>
                <w:rFonts w:ascii="Garamond" w:hAnsi="Garamond"/>
                <w:lang w:val="fr-CA"/>
              </w:rPr>
            </w:pPr>
          </w:p>
        </w:tc>
        <w:tc>
          <w:tcPr>
            <w:tcW w:w="4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0665158F" w14:textId="77777777" w:rsidR="00E63F7E" w:rsidRPr="00C5302C" w:rsidRDefault="00E63F7E" w:rsidP="00D72D6C">
            <w:pPr>
              <w:spacing w:line="254" w:lineRule="auto"/>
              <w:rPr>
                <w:rFonts w:ascii="Garamond" w:hAnsi="Garamond"/>
                <w:lang w:val="fr-CA"/>
              </w:rPr>
            </w:pPr>
          </w:p>
        </w:tc>
        <w:tc>
          <w:tcPr>
            <w:tcW w:w="425"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6EF8B5FC" w14:textId="77777777" w:rsidR="00E63F7E" w:rsidRPr="00C5302C" w:rsidRDefault="00E63F7E" w:rsidP="00D72D6C">
            <w:pPr>
              <w:spacing w:line="254" w:lineRule="auto"/>
              <w:rPr>
                <w:rFonts w:ascii="Garamond" w:hAnsi="Garamond"/>
                <w:lang w:val="fr-CA"/>
              </w:rPr>
            </w:pPr>
          </w:p>
        </w:tc>
        <w:tc>
          <w:tcPr>
            <w:tcW w:w="426"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566A76BD" w14:textId="77777777" w:rsidR="00E63F7E" w:rsidRPr="00C5302C" w:rsidRDefault="00E63F7E" w:rsidP="00D72D6C">
            <w:pPr>
              <w:spacing w:line="254" w:lineRule="auto"/>
              <w:rPr>
                <w:rFonts w:ascii="Garamond" w:hAnsi="Garamond"/>
                <w:lang w:val="fr-CA"/>
              </w:rPr>
            </w:pPr>
          </w:p>
        </w:tc>
        <w:tc>
          <w:tcPr>
            <w:tcW w:w="70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4D5A039B" w14:textId="77777777" w:rsidR="00E63F7E" w:rsidRPr="00C5302C" w:rsidRDefault="00E63F7E" w:rsidP="00D72D6C">
            <w:pPr>
              <w:spacing w:line="254" w:lineRule="auto"/>
              <w:rPr>
                <w:rFonts w:ascii="Garamond" w:hAnsi="Garamond"/>
                <w:lang w:val="fr-CA"/>
              </w:rPr>
            </w:pPr>
          </w:p>
        </w:tc>
      </w:tr>
      <w:tr w:rsidR="00E63F7E" w:rsidRPr="00E43D1D" w14:paraId="29035E68" w14:textId="77777777" w:rsidTr="00D72D6C">
        <w:trPr>
          <w:trHeight w:val="780"/>
        </w:trPr>
        <w:tc>
          <w:tcPr>
            <w:tcW w:w="479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3F793D6F" w14:textId="77777777" w:rsidR="00E63F7E" w:rsidRPr="00C5302C" w:rsidRDefault="00E63F7E" w:rsidP="00D72D6C">
            <w:pPr>
              <w:pStyle w:val="CorpsA"/>
              <w:spacing w:line="254" w:lineRule="auto"/>
              <w:ind w:firstLine="0"/>
              <w:jc w:val="left"/>
              <w:rPr>
                <w:rStyle w:val="Aucun"/>
                <w:rFonts w:ascii="Garamond" w:eastAsia="Garamond" w:hAnsi="Garamond" w:cs="Garamond"/>
                <w:color w:val="auto"/>
                <w:lang w:val="fr-CA"/>
              </w:rPr>
            </w:pPr>
            <w:r w:rsidRPr="00A835EE">
              <w:rPr>
                <w:rStyle w:val="Aucun"/>
                <w:rFonts w:ascii="Garamond" w:hAnsi="Garamond"/>
                <w:b/>
                <w:bCs/>
                <w:color w:val="auto"/>
                <w:lang w:val="fr-CA"/>
              </w:rPr>
              <w:t>E</w:t>
            </w:r>
            <w:r w:rsidRPr="00C5302C">
              <w:rPr>
                <w:rStyle w:val="Aucun"/>
                <w:rFonts w:ascii="Garamond" w:hAnsi="Garamond"/>
                <w:b/>
                <w:bCs/>
                <w:color w:val="auto"/>
                <w:lang w:val="fr-CA"/>
              </w:rPr>
              <w:t>xtraversion</w:t>
            </w:r>
          </w:p>
          <w:p w14:paraId="29369D73" w14:textId="77777777" w:rsidR="00E63F7E" w:rsidRPr="00C5302C" w:rsidRDefault="00E63F7E" w:rsidP="00D72D6C">
            <w:pPr>
              <w:pStyle w:val="CorpsA"/>
              <w:spacing w:line="254" w:lineRule="auto"/>
              <w:ind w:firstLine="0"/>
              <w:jc w:val="left"/>
              <w:rPr>
                <w:rFonts w:ascii="Garamond" w:hAnsi="Garamond"/>
                <w:color w:val="auto"/>
                <w:lang w:val="fr-CA"/>
              </w:rPr>
            </w:pPr>
            <w:r w:rsidRPr="00C5302C">
              <w:rPr>
                <w:rStyle w:val="Aucun"/>
                <w:rFonts w:ascii="Garamond" w:hAnsi="Garamond"/>
                <w:color w:val="auto"/>
                <w:lang w:val="fr-CA"/>
              </w:rPr>
              <w:t>Aime parler, actif, sociable, vif</w:t>
            </w:r>
          </w:p>
        </w:tc>
        <w:tc>
          <w:tcPr>
            <w:tcW w:w="6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2F42FB40" w14:textId="77777777" w:rsidR="00E63F7E" w:rsidRPr="00C5302C" w:rsidRDefault="00E63F7E" w:rsidP="00D72D6C">
            <w:pPr>
              <w:spacing w:line="254" w:lineRule="auto"/>
              <w:rPr>
                <w:rFonts w:ascii="Garamond" w:hAnsi="Garamond"/>
                <w:lang w:val="fr-CA"/>
              </w:rPr>
            </w:pPr>
          </w:p>
        </w:tc>
        <w:tc>
          <w:tcPr>
            <w:tcW w:w="441"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37ADA21D" w14:textId="77777777" w:rsidR="00E63F7E" w:rsidRPr="00C5302C" w:rsidRDefault="00E63F7E" w:rsidP="00D72D6C">
            <w:pPr>
              <w:spacing w:line="254" w:lineRule="auto"/>
              <w:rPr>
                <w:rFonts w:ascii="Garamond" w:hAnsi="Garamond"/>
                <w:lang w:val="fr-CA"/>
              </w:rPr>
            </w:pPr>
          </w:p>
        </w:tc>
        <w:tc>
          <w:tcPr>
            <w:tcW w:w="430"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1B31008A" w14:textId="77777777" w:rsidR="00E63F7E" w:rsidRPr="00C5302C" w:rsidRDefault="00E63F7E" w:rsidP="00D72D6C">
            <w:pPr>
              <w:spacing w:line="254" w:lineRule="auto"/>
              <w:rPr>
                <w:rFonts w:ascii="Garamond" w:hAnsi="Garamond"/>
                <w:lang w:val="fr-CA"/>
              </w:rPr>
            </w:pPr>
          </w:p>
        </w:tc>
        <w:tc>
          <w:tcPr>
            <w:tcW w:w="4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41EE64FB" w14:textId="77777777" w:rsidR="00E63F7E" w:rsidRPr="00C5302C" w:rsidRDefault="00E63F7E" w:rsidP="00D72D6C">
            <w:pPr>
              <w:spacing w:line="254" w:lineRule="auto"/>
              <w:rPr>
                <w:rFonts w:ascii="Garamond" w:hAnsi="Garamond"/>
                <w:lang w:val="fr-CA"/>
              </w:rPr>
            </w:pPr>
          </w:p>
        </w:tc>
        <w:tc>
          <w:tcPr>
            <w:tcW w:w="425"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71A4C985" w14:textId="77777777" w:rsidR="00E63F7E" w:rsidRPr="00C5302C" w:rsidRDefault="00E63F7E" w:rsidP="00D72D6C">
            <w:pPr>
              <w:spacing w:line="254" w:lineRule="auto"/>
              <w:rPr>
                <w:rFonts w:ascii="Garamond" w:hAnsi="Garamond"/>
                <w:lang w:val="fr-CA"/>
              </w:rPr>
            </w:pPr>
          </w:p>
        </w:tc>
        <w:tc>
          <w:tcPr>
            <w:tcW w:w="426"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59D3F970" w14:textId="77777777" w:rsidR="00E63F7E" w:rsidRPr="00C5302C" w:rsidRDefault="00E63F7E" w:rsidP="00D72D6C">
            <w:pPr>
              <w:spacing w:line="254" w:lineRule="auto"/>
              <w:rPr>
                <w:rFonts w:ascii="Garamond" w:hAnsi="Garamond"/>
                <w:lang w:val="fr-CA"/>
              </w:rPr>
            </w:pPr>
          </w:p>
        </w:tc>
        <w:tc>
          <w:tcPr>
            <w:tcW w:w="70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34151CEC" w14:textId="77777777" w:rsidR="00E63F7E" w:rsidRPr="00C5302C" w:rsidRDefault="00E63F7E" w:rsidP="00D72D6C">
            <w:pPr>
              <w:spacing w:line="254" w:lineRule="auto"/>
              <w:rPr>
                <w:rFonts w:ascii="Garamond" w:hAnsi="Garamond"/>
                <w:lang w:val="fr-CA"/>
              </w:rPr>
            </w:pPr>
          </w:p>
        </w:tc>
      </w:tr>
      <w:tr w:rsidR="00E63F7E" w:rsidRPr="00E43D1D" w14:paraId="0F8D05A6" w14:textId="77777777" w:rsidTr="00D72D6C">
        <w:trPr>
          <w:trHeight w:val="1475"/>
        </w:trPr>
        <w:tc>
          <w:tcPr>
            <w:tcW w:w="479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01497900" w14:textId="77777777" w:rsidR="00E63F7E" w:rsidRPr="00C5302C" w:rsidRDefault="00E63F7E" w:rsidP="00D72D6C">
            <w:pPr>
              <w:pStyle w:val="CorpsA"/>
              <w:spacing w:line="254" w:lineRule="auto"/>
              <w:ind w:firstLine="0"/>
              <w:jc w:val="left"/>
              <w:rPr>
                <w:rStyle w:val="Aucun"/>
                <w:rFonts w:ascii="Garamond" w:eastAsia="Garamond" w:hAnsi="Garamond" w:cs="Garamond"/>
                <w:b/>
                <w:bCs/>
                <w:color w:val="auto"/>
                <w:lang w:val="fr-CA"/>
              </w:rPr>
            </w:pPr>
            <w:r w:rsidRPr="00A835EE">
              <w:rPr>
                <w:rStyle w:val="Aucun"/>
                <w:rFonts w:ascii="Garamond" w:hAnsi="Garamond"/>
                <w:b/>
                <w:bCs/>
                <w:color w:val="auto"/>
                <w:lang w:val="fr-CA"/>
              </w:rPr>
              <w:t>A</w:t>
            </w:r>
            <w:r w:rsidRPr="00C5302C">
              <w:rPr>
                <w:rStyle w:val="Aucun"/>
                <w:rFonts w:ascii="Garamond" w:hAnsi="Garamond"/>
                <w:b/>
                <w:bCs/>
                <w:color w:val="auto"/>
                <w:lang w:val="fr-CA"/>
              </w:rPr>
              <w:t>gréabilité</w:t>
            </w:r>
          </w:p>
          <w:p w14:paraId="7AB3B7D5" w14:textId="77777777" w:rsidR="00E63F7E" w:rsidRPr="00C5302C" w:rsidRDefault="00E63F7E" w:rsidP="00D72D6C">
            <w:pPr>
              <w:pStyle w:val="CorpsA"/>
              <w:spacing w:line="254" w:lineRule="auto"/>
              <w:ind w:firstLine="0"/>
              <w:jc w:val="left"/>
              <w:rPr>
                <w:rFonts w:ascii="Garamond" w:hAnsi="Garamond"/>
                <w:color w:val="auto"/>
                <w:lang w:val="fr-CA"/>
              </w:rPr>
            </w:pPr>
            <w:r w:rsidRPr="00C5302C">
              <w:rPr>
                <w:rStyle w:val="Aucun"/>
                <w:rFonts w:ascii="Garamond" w:hAnsi="Garamond"/>
                <w:color w:val="auto"/>
                <w:lang w:val="fr-CA"/>
              </w:rPr>
              <w:t>Gentil, accorde sa confiance, coopératif, reconnaissant</w:t>
            </w:r>
          </w:p>
        </w:tc>
        <w:tc>
          <w:tcPr>
            <w:tcW w:w="6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5BA0677B" w14:textId="77777777" w:rsidR="00E63F7E" w:rsidRPr="00C5302C" w:rsidRDefault="00E63F7E" w:rsidP="00D72D6C">
            <w:pPr>
              <w:spacing w:line="254" w:lineRule="auto"/>
              <w:rPr>
                <w:rFonts w:ascii="Garamond" w:hAnsi="Garamond"/>
                <w:lang w:val="fr-CA"/>
              </w:rPr>
            </w:pPr>
          </w:p>
        </w:tc>
        <w:tc>
          <w:tcPr>
            <w:tcW w:w="441"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33AEBDDD" w14:textId="77777777" w:rsidR="00E63F7E" w:rsidRPr="00C5302C" w:rsidRDefault="00E63F7E" w:rsidP="00D72D6C">
            <w:pPr>
              <w:spacing w:line="254" w:lineRule="auto"/>
              <w:rPr>
                <w:rFonts w:ascii="Garamond" w:hAnsi="Garamond"/>
                <w:lang w:val="fr-CA"/>
              </w:rPr>
            </w:pPr>
          </w:p>
        </w:tc>
        <w:tc>
          <w:tcPr>
            <w:tcW w:w="430"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51B69B81" w14:textId="77777777" w:rsidR="00E63F7E" w:rsidRPr="00C5302C" w:rsidRDefault="00E63F7E" w:rsidP="00D72D6C">
            <w:pPr>
              <w:spacing w:line="254" w:lineRule="auto"/>
              <w:rPr>
                <w:rFonts w:ascii="Garamond" w:hAnsi="Garamond"/>
                <w:lang w:val="fr-CA"/>
              </w:rPr>
            </w:pPr>
          </w:p>
        </w:tc>
        <w:tc>
          <w:tcPr>
            <w:tcW w:w="4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657883FF" w14:textId="77777777" w:rsidR="00E63F7E" w:rsidRPr="00C5302C" w:rsidRDefault="00E63F7E" w:rsidP="00D72D6C">
            <w:pPr>
              <w:spacing w:line="254" w:lineRule="auto"/>
              <w:rPr>
                <w:rFonts w:ascii="Garamond" w:hAnsi="Garamond"/>
                <w:lang w:val="fr-CA"/>
              </w:rPr>
            </w:pPr>
          </w:p>
        </w:tc>
        <w:tc>
          <w:tcPr>
            <w:tcW w:w="425"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5B6CA933" w14:textId="77777777" w:rsidR="00E63F7E" w:rsidRPr="00C5302C" w:rsidRDefault="00E63F7E" w:rsidP="00D72D6C">
            <w:pPr>
              <w:spacing w:line="254" w:lineRule="auto"/>
              <w:rPr>
                <w:rFonts w:ascii="Garamond" w:hAnsi="Garamond"/>
                <w:lang w:val="fr-CA"/>
              </w:rPr>
            </w:pPr>
          </w:p>
        </w:tc>
        <w:tc>
          <w:tcPr>
            <w:tcW w:w="426"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72A3E204" w14:textId="77777777" w:rsidR="00E63F7E" w:rsidRPr="00C5302C" w:rsidRDefault="00E63F7E" w:rsidP="00D72D6C">
            <w:pPr>
              <w:spacing w:line="254" w:lineRule="auto"/>
              <w:rPr>
                <w:rFonts w:ascii="Garamond" w:hAnsi="Garamond"/>
                <w:lang w:val="fr-CA"/>
              </w:rPr>
            </w:pPr>
          </w:p>
        </w:tc>
        <w:tc>
          <w:tcPr>
            <w:tcW w:w="70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1422A127" w14:textId="77777777" w:rsidR="00E63F7E" w:rsidRPr="00C5302C" w:rsidRDefault="00E63F7E" w:rsidP="00D72D6C">
            <w:pPr>
              <w:spacing w:line="254" w:lineRule="auto"/>
              <w:rPr>
                <w:rFonts w:ascii="Garamond" w:hAnsi="Garamond"/>
                <w:lang w:val="fr-CA"/>
              </w:rPr>
            </w:pPr>
          </w:p>
        </w:tc>
      </w:tr>
      <w:tr w:rsidR="00E63F7E" w:rsidRPr="00E43D1D" w14:paraId="11A28D45" w14:textId="77777777" w:rsidTr="00D72D6C">
        <w:trPr>
          <w:trHeight w:val="1088"/>
        </w:trPr>
        <w:tc>
          <w:tcPr>
            <w:tcW w:w="479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301E78CA" w14:textId="77777777" w:rsidR="00E63F7E" w:rsidRPr="00C5302C" w:rsidRDefault="00E63F7E" w:rsidP="00D72D6C">
            <w:pPr>
              <w:pStyle w:val="CorpsA"/>
              <w:spacing w:line="254" w:lineRule="auto"/>
              <w:ind w:firstLine="0"/>
              <w:jc w:val="left"/>
              <w:rPr>
                <w:rStyle w:val="Aucun"/>
                <w:rFonts w:ascii="Garamond" w:eastAsia="Garamond" w:hAnsi="Garamond" w:cs="Garamond"/>
                <w:b/>
                <w:bCs/>
                <w:color w:val="auto"/>
                <w:lang w:val="fr-CA"/>
              </w:rPr>
            </w:pPr>
            <w:r w:rsidRPr="00A835EE">
              <w:rPr>
                <w:rStyle w:val="Aucun"/>
                <w:rFonts w:ascii="Garamond" w:hAnsi="Garamond"/>
                <w:b/>
                <w:bCs/>
                <w:color w:val="auto"/>
                <w:lang w:val="fr-CA"/>
              </w:rPr>
              <w:t>N</w:t>
            </w:r>
            <w:r w:rsidRPr="00C5302C">
              <w:rPr>
                <w:rStyle w:val="Aucun"/>
                <w:rFonts w:ascii="Garamond" w:hAnsi="Garamond"/>
                <w:b/>
                <w:bCs/>
                <w:color w:val="auto"/>
                <w:lang w:val="fr-CA"/>
              </w:rPr>
              <w:t>évrosisme</w:t>
            </w:r>
          </w:p>
          <w:p w14:paraId="1C0C9BCD" w14:textId="77777777" w:rsidR="00E63F7E" w:rsidRPr="00C5302C" w:rsidRDefault="00E63F7E" w:rsidP="00D72D6C">
            <w:pPr>
              <w:pStyle w:val="CorpsA"/>
              <w:spacing w:line="254" w:lineRule="auto"/>
              <w:ind w:firstLine="0"/>
              <w:jc w:val="left"/>
              <w:rPr>
                <w:rFonts w:ascii="Garamond" w:hAnsi="Garamond"/>
                <w:color w:val="auto"/>
                <w:lang w:val="fr-CA"/>
              </w:rPr>
            </w:pPr>
            <w:r w:rsidRPr="00C5302C">
              <w:rPr>
                <w:rStyle w:val="Aucun"/>
                <w:rFonts w:ascii="Garamond" w:hAnsi="Garamond"/>
                <w:color w:val="auto"/>
                <w:lang w:val="fr-CA"/>
              </w:rPr>
              <w:t>Irritable, sur la défensive, sensible, craintif</w:t>
            </w:r>
          </w:p>
        </w:tc>
        <w:tc>
          <w:tcPr>
            <w:tcW w:w="6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2AC1C6B7" w14:textId="77777777" w:rsidR="00E63F7E" w:rsidRPr="00C5302C" w:rsidRDefault="00E63F7E" w:rsidP="00D72D6C">
            <w:pPr>
              <w:spacing w:line="254" w:lineRule="auto"/>
              <w:rPr>
                <w:rFonts w:ascii="Garamond" w:hAnsi="Garamond"/>
                <w:lang w:val="fr-CA"/>
              </w:rPr>
            </w:pPr>
          </w:p>
        </w:tc>
        <w:tc>
          <w:tcPr>
            <w:tcW w:w="441"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66F119A5" w14:textId="77777777" w:rsidR="00E63F7E" w:rsidRPr="00C5302C" w:rsidRDefault="00E63F7E" w:rsidP="00D72D6C">
            <w:pPr>
              <w:spacing w:line="254" w:lineRule="auto"/>
              <w:rPr>
                <w:rFonts w:ascii="Garamond" w:hAnsi="Garamond"/>
                <w:lang w:val="fr-CA"/>
              </w:rPr>
            </w:pPr>
          </w:p>
        </w:tc>
        <w:tc>
          <w:tcPr>
            <w:tcW w:w="430"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4A71AD80" w14:textId="77777777" w:rsidR="00E63F7E" w:rsidRPr="00C5302C" w:rsidRDefault="00E63F7E" w:rsidP="00D72D6C">
            <w:pPr>
              <w:spacing w:line="254" w:lineRule="auto"/>
              <w:rPr>
                <w:rFonts w:ascii="Garamond" w:hAnsi="Garamond"/>
                <w:lang w:val="fr-CA"/>
              </w:rPr>
            </w:pPr>
          </w:p>
        </w:tc>
        <w:tc>
          <w:tcPr>
            <w:tcW w:w="4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0619EA2F" w14:textId="77777777" w:rsidR="00E63F7E" w:rsidRPr="00C5302C" w:rsidRDefault="00E63F7E" w:rsidP="00D72D6C">
            <w:pPr>
              <w:spacing w:line="254" w:lineRule="auto"/>
              <w:rPr>
                <w:rFonts w:ascii="Garamond" w:hAnsi="Garamond"/>
                <w:lang w:val="fr-CA"/>
              </w:rPr>
            </w:pPr>
          </w:p>
        </w:tc>
        <w:tc>
          <w:tcPr>
            <w:tcW w:w="425"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2B39C905" w14:textId="77777777" w:rsidR="00E63F7E" w:rsidRPr="00C5302C" w:rsidRDefault="00E63F7E" w:rsidP="00D72D6C">
            <w:pPr>
              <w:spacing w:line="254" w:lineRule="auto"/>
              <w:rPr>
                <w:rFonts w:ascii="Garamond" w:hAnsi="Garamond"/>
                <w:lang w:val="fr-CA"/>
              </w:rPr>
            </w:pPr>
          </w:p>
        </w:tc>
        <w:tc>
          <w:tcPr>
            <w:tcW w:w="426"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62E18447" w14:textId="77777777" w:rsidR="00E63F7E" w:rsidRPr="00C5302C" w:rsidRDefault="00E63F7E" w:rsidP="00D72D6C">
            <w:pPr>
              <w:spacing w:line="254" w:lineRule="auto"/>
              <w:rPr>
                <w:rFonts w:ascii="Garamond" w:hAnsi="Garamond"/>
                <w:lang w:val="fr-CA"/>
              </w:rPr>
            </w:pPr>
          </w:p>
        </w:tc>
        <w:tc>
          <w:tcPr>
            <w:tcW w:w="70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009C923B" w14:textId="77777777" w:rsidR="00E63F7E" w:rsidRPr="00C5302C" w:rsidRDefault="00E63F7E" w:rsidP="00D72D6C">
            <w:pPr>
              <w:spacing w:line="254" w:lineRule="auto"/>
              <w:rPr>
                <w:rFonts w:ascii="Garamond" w:hAnsi="Garamond"/>
                <w:lang w:val="fr-CA"/>
              </w:rPr>
            </w:pPr>
          </w:p>
        </w:tc>
      </w:tr>
    </w:tbl>
    <w:p w14:paraId="24124D83" w14:textId="77777777" w:rsidR="00E63F7E" w:rsidRPr="00C5302C" w:rsidRDefault="00E63F7E" w:rsidP="00E63F7E">
      <w:pPr>
        <w:pStyle w:val="CorpsA"/>
        <w:widowControl w:val="0"/>
        <w:spacing w:line="254" w:lineRule="auto"/>
        <w:ind w:left="108" w:hanging="108"/>
        <w:jc w:val="left"/>
        <w:rPr>
          <w:rStyle w:val="Aucun"/>
          <w:rFonts w:ascii="Garamond" w:eastAsia="Garamond" w:hAnsi="Garamond" w:cs="Garamond"/>
          <w:color w:val="auto"/>
          <w:shd w:val="clear" w:color="auto" w:fill="FFFFFF"/>
          <w:lang w:val="fr-CA"/>
        </w:rPr>
      </w:pPr>
    </w:p>
    <w:p w14:paraId="6D345777" w14:textId="5B265C0E" w:rsidR="00E63F7E" w:rsidRPr="00C5302C" w:rsidRDefault="00E63F7E" w:rsidP="00E63F7E">
      <w:pPr>
        <w:pStyle w:val="CorpsA"/>
        <w:spacing w:line="254" w:lineRule="auto"/>
        <w:ind w:firstLine="0"/>
        <w:jc w:val="left"/>
        <w:rPr>
          <w:rFonts w:ascii="Garamond" w:hAnsi="Garamond"/>
          <w:color w:val="auto"/>
          <w:sz w:val="24"/>
          <w:szCs w:val="24"/>
          <w:lang w:val="fr-CA"/>
        </w:rPr>
      </w:pPr>
    </w:p>
    <w:p w14:paraId="0C0C739F" w14:textId="77777777" w:rsidR="00E63F7E" w:rsidRPr="00C5302C" w:rsidRDefault="00E63F7E" w:rsidP="00E63F7E">
      <w:pPr>
        <w:spacing w:line="254" w:lineRule="auto"/>
        <w:jc w:val="center"/>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pPr>
      <w:r w:rsidRPr="00C5302C">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t xml:space="preserve">Les </w:t>
      </w:r>
      <w:r w:rsidRPr="00C5302C">
        <w:rPr>
          <w:rStyle w:val="Aucun"/>
          <w:rFonts w:ascii="Garamond" w:hAnsi="Garamond" w:cs="Arial Unicode MS"/>
          <w:b/>
          <w:bCs/>
          <w:i/>
          <w:iCs/>
          <w:u w:color="000000"/>
          <w:shd w:val="clear" w:color="auto" w:fill="FFFFFF"/>
          <w:lang w:val="fr-CA" w:eastAsia="en-CA"/>
          <w14:textOutline w14:w="12700" w14:cap="flat" w14:cmpd="sng" w14:algn="ctr">
            <w14:noFill/>
            <w14:prstDash w14:val="solid"/>
            <w14:miter w14:lim="400000"/>
          </w14:textOutline>
        </w:rPr>
        <w:t>Big Five</w:t>
      </w:r>
    </w:p>
    <w:p w14:paraId="54BC4E89"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571DCB50" w14:textId="7F533BA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Voici des informations sur </w:t>
      </w:r>
      <w:r>
        <w:rPr>
          <w:rStyle w:val="Aucun"/>
          <w:rFonts w:ascii="Garamond" w:hAnsi="Garamond"/>
          <w:color w:val="auto"/>
          <w:sz w:val="24"/>
          <w:szCs w:val="24"/>
          <w:shd w:val="clear" w:color="auto" w:fill="FFFFFF"/>
          <w:lang w:val="fr-CA"/>
        </w:rPr>
        <w:t xml:space="preserve">les </w:t>
      </w:r>
      <w:r w:rsidRPr="00C5302C">
        <w:rPr>
          <w:rStyle w:val="Aucun"/>
          <w:rFonts w:ascii="Garamond" w:hAnsi="Garamond"/>
          <w:color w:val="auto"/>
          <w:sz w:val="24"/>
          <w:szCs w:val="24"/>
          <w:shd w:val="clear" w:color="auto" w:fill="FFFFFF"/>
          <w:lang w:val="fr-CA"/>
        </w:rPr>
        <w:t>trait</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de personnalité, selon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article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Oliver</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John et Sanjay</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Srivastava. Comme vous le verrez, chaque trait a un niveau optimal qui favorise des comportements et des résultats positifs. Un excès ou une insuffisance de ce trait peut conduire à des comportements extrêmes ou inefficaces. De plus, la capacité à ajuster ses traits de personnalité en fonction des situations rend une personne plus adaptable et apte à répondre efficacement aux divers défis du quotidien et du travail. Enfin, les extrêmes dans les traits de personnalité peuvent avoir un impact négatif sur les relations interpersonnelles et professionnelles. Un équilibre sain favorise une meilleure communication, une coopération fluide et une gestion efficace des conflits.</w:t>
      </w:r>
    </w:p>
    <w:p w14:paraId="2D0DAB55"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0072AB9B" w14:textId="4F7DB14C"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L</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ouverture à l</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expérience</w:t>
      </w:r>
    </w:p>
    <w:p w14:paraId="4A2E16F9"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65343B1A" w14:textId="2110ADB3"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individus ayant des scores modérément élevés en ouverture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expérience sont souvent très curieux du monde qui les entoure. Ils se distinguent par leur imagination, leur capacité à innover, leur esprit inventif et leur originalité. Ils sont ouverts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esprit, flexibles et disposés à considérer les perspectives des autres ainsi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à explorer les changements, les nouvelles idées et les possibilités diverses. Leur</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intérêt</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étend</w:t>
      </w:r>
      <w:r>
        <w:rPr>
          <w:rStyle w:val="Aucun"/>
          <w:rFonts w:ascii="Garamond" w:hAnsi="Garamond"/>
          <w:color w:val="auto"/>
          <w:sz w:val="24"/>
          <w:szCs w:val="24"/>
          <w:shd w:val="clear" w:color="auto" w:fill="FFFFFF"/>
          <w:lang w:val="fr-CA"/>
        </w:rPr>
        <w:t>ent</w:t>
      </w:r>
      <w:r w:rsidRPr="00C5302C">
        <w:rPr>
          <w:rStyle w:val="Aucun"/>
          <w:rFonts w:ascii="Garamond" w:hAnsi="Garamond"/>
          <w:color w:val="auto"/>
          <w:sz w:val="24"/>
          <w:szCs w:val="24"/>
          <w:shd w:val="clear" w:color="auto" w:fill="FFFFFF"/>
          <w:lang w:val="fr-CA"/>
        </w:rPr>
        <w:t xml:space="preserve"> à une large gamme de domaines tels 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art, la littérature et la musique.</w:t>
      </w:r>
    </w:p>
    <w:p w14:paraId="1FCC4849" w14:textId="6ED69F8D"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revanche, ceux qui obtiennent des scores plus bas sur cette échelle sont généralement plus réticents face à la nouveauté et aux nouvelles méthodes. Ils ont tendance à préférer les approches traditionnelles et prendront du temps pour réfléchir à de nouvelles idées avant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y adhérer, à condition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elles soient rationnellement expliquées.</w:t>
      </w:r>
    </w:p>
    <w:p w14:paraId="7AFDEB50" w14:textId="132CB423"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expérience est souvent associée à une créativité accrue dans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environnement professionnel. Cependant, lorsque ce trait de personnalité est excessivement prononcé, il peut devenir problématique. Une ouverture excessive peut mener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imprévisibilité, à la prise de risques inconsidérés, à une flexibilité excessive (ce qui peut sembler incohérent) et à des difficultés à prendre des décisions (en raison de trop nombreuses options ou possibilités).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opposé de ce continuum se trouve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étroitesse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esprit, caractérisée par la rigidité,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inflexibilité, la résistance au changement, </w:t>
      </w:r>
      <w:r>
        <w:rPr>
          <w:rStyle w:val="Aucun"/>
          <w:rFonts w:ascii="Garamond" w:hAnsi="Garamond"/>
          <w:color w:val="auto"/>
          <w:sz w:val="24"/>
          <w:szCs w:val="24"/>
          <w:shd w:val="clear" w:color="auto" w:fill="FFFFFF"/>
          <w:lang w:val="fr-CA"/>
        </w:rPr>
        <w:t>des</w:t>
      </w:r>
      <w:r w:rsidRPr="00C5302C">
        <w:rPr>
          <w:rStyle w:val="Aucun"/>
          <w:rFonts w:ascii="Garamond" w:hAnsi="Garamond"/>
          <w:color w:val="auto"/>
          <w:sz w:val="24"/>
          <w:szCs w:val="24"/>
          <w:shd w:val="clear" w:color="auto" w:fill="FFFFFF"/>
          <w:lang w:val="fr-CA"/>
        </w:rPr>
        <w:t xml:space="preserve"> intérêt</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limité</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et une réticence à écouter les idées des autres.</w:t>
      </w:r>
    </w:p>
    <w:p w14:paraId="7A39513F"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03EEE164"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La </w:t>
      </w:r>
      <w:r>
        <w:rPr>
          <w:rStyle w:val="Aucun"/>
          <w:rFonts w:ascii="Garamond" w:hAnsi="Garamond"/>
          <w:b/>
          <w:bCs/>
          <w:color w:val="auto"/>
          <w:sz w:val="24"/>
          <w:szCs w:val="24"/>
          <w:shd w:val="clear" w:color="auto" w:fill="FFFFFF"/>
          <w:lang w:val="fr-CA"/>
        </w:rPr>
        <w:t>c</w:t>
      </w:r>
      <w:r w:rsidRPr="00C5302C">
        <w:rPr>
          <w:rStyle w:val="Aucun"/>
          <w:rFonts w:ascii="Garamond" w:hAnsi="Garamond"/>
          <w:b/>
          <w:bCs/>
          <w:color w:val="auto"/>
          <w:sz w:val="24"/>
          <w:szCs w:val="24"/>
          <w:shd w:val="clear" w:color="auto" w:fill="FFFFFF"/>
          <w:lang w:val="fr-CA"/>
        </w:rPr>
        <w:t>onscienciosité</w:t>
      </w:r>
    </w:p>
    <w:p w14:paraId="7E496469"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609DFAFE" w14:textId="0B37A266"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w:t>
      </w:r>
      <w:r>
        <w:rPr>
          <w:rStyle w:val="Aucun"/>
          <w:rFonts w:ascii="Garamond" w:hAnsi="Garamond"/>
          <w:color w:val="auto"/>
          <w:sz w:val="24"/>
          <w:szCs w:val="24"/>
          <w:shd w:val="clear" w:color="auto" w:fill="FFFFFF"/>
          <w:lang w:val="fr-CA"/>
        </w:rPr>
        <w:t>c</w:t>
      </w:r>
      <w:r w:rsidRPr="00C5302C">
        <w:rPr>
          <w:rStyle w:val="Aucun"/>
          <w:rFonts w:ascii="Garamond" w:hAnsi="Garamond"/>
          <w:color w:val="auto"/>
          <w:sz w:val="24"/>
          <w:szCs w:val="24"/>
          <w:shd w:val="clear" w:color="auto" w:fill="FFFFFF"/>
          <w:lang w:val="fr-CA"/>
        </w:rPr>
        <w:t>onscienciosité est le pivot central de la personnalité.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le trait qui détermine la réussite dans la vie, y compris sur le plan de la santé personnelle, et particulièrement dans le milieu de travail en tant que leader. Avec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extraversion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expérience, elle est associée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émergence du leadership,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est-à-dire à la capacité de devenir un leader.</w:t>
      </w:r>
    </w:p>
    <w:p w14:paraId="27B2BD03" w14:textId="599D40DB"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individus qui se situent à un niveau modérément élevé en conscienciosité sont généralement autodisciplinés, organisés, persévérants, approfondis, méthodiques, analytiques, responsables, fiables et travailleurs. Ils sont capables de maîtriser leurs impulsions, de réfléchir avant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agir, de différer la gratification et de respecter les règles et les normes établies.</w:t>
      </w:r>
    </w:p>
    <w:p w14:paraId="0F09F4A9" w14:textId="257B99F1"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En revanche, lorsque la conscienciosité est excessive, elle peut mener à une rigidité et à une obsession des détails, à une prudence excessive, à un entêtement face aux changements ainsi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à des comportements compulsifs et obsessionnels, comme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ordre obsessionnel.</w:t>
      </w:r>
    </w:p>
    <w:p w14:paraId="0BFB9F56" w14:textId="6B787C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opposé,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impulsivité se caractérise par la négligence,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insouciance, la désorganisation, la frivolité,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irresponsabilité,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instabilité,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incertitude,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oubli des engagements, la distraction, la paresse, le non-respect des règles, la prise de risques et les comportements impulsifs dans divers domaines tels que les dépenses, la conduite, les relations sexuelles et la consommation. Les individus impulsifs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ennuient facilement et ont tendance à agir selon leur intuition sans réfléchir aux conséquences de leurs actions.</w:t>
      </w:r>
    </w:p>
    <w:p w14:paraId="4F1C5299"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0C99A5CE"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Extraversion</w:t>
      </w:r>
    </w:p>
    <w:p w14:paraId="7D7A8ABA"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6128F8EE" w14:textId="2777C644"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Ceux qui ont un niveau modéré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extraversion sont souvent bavards, sociables, actifs, ouverts, énergiques, enthousiastes et en quête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excitation. Ils se plaisent à être au centre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attention. Les extravertis extrêmes peuvent parfois avoir du mal à écouter, étant trop absorbés par la parole. Leur vie peut être largement orientée vers le monde extérieur, ce qui peut rendre difficile pour eux de développer une conscience intrapersonnelle profonde,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est-à-dire une connaissance de soi-même. Ils peuvent éprouver des difficultés à être seuls et peuvent parfois être intrusifs dans leurs relations, cherchant constamment à interagir.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extrême, cela peut mener à des traits narcissiques, à une autorité excessive et à une domination.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extraversion prédit souvent le succès dans des rôles comme ceux de vente. </w:t>
      </w:r>
    </w:p>
    <w:p w14:paraId="7BE2A9EF" w14:textId="7D861418"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revanche, les introvertis, qui se situent plus bas sur cette échelle, préfèrent éviter de se faire remarquer. Ils sont discrets, surtout avec les personnes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ne connaissent pas, calmes, réservés et réfléchis. Ils prennent le temps de réfléchir avant de parler et sont souvent de bons auditeurs. Indépendants, ils préfèrent les petits groupes et ont besoin de solitude pour se ressourcer. En revanche, les introvertis extrêmes tendent à éviter les interactions sociales. Ils peuvent se retirer, être distants, désengagés, inhibés, timides, voire reclus.</w:t>
      </w:r>
    </w:p>
    <w:p w14:paraId="419E301B" w14:textId="6DE7062B"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 est important de souligner que les introvertis peuvent être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excellents leaders, malgré une idée répandue selon laquelle seuls les extravertis peuvent exceller dans ce rôle. Les introvertis peuvent apporter une contribution précieuse en utilisant leur propre style pour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engager dans le monde social qui les entoure, tout comme le font les extravertis. De nombreux grands leaders affichent un score moyen sur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échelle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introversion.</w:t>
      </w:r>
    </w:p>
    <w:p w14:paraId="6CA8666E"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136E7603" w14:textId="2721FB6B"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L</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agréabilité</w:t>
      </w:r>
    </w:p>
    <w:p w14:paraId="0FB201DF"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3AFE8501" w14:textId="32A98284"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individus qui sont élevés dans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agréabilité sont généralement sympathiques, attentionnés, chaleureux, appréciatifs, confiants, tolérants, humbles (pas vantards), gentils, doux, coopératifs, affectueux, généreux et désintéressés. Ce sont des personnes avec qui les autres aiment être, que ce soit comme amis, collègues ou leaders.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agréabilité est souvent associée au leadership serviteur.</w:t>
      </w:r>
    </w:p>
    <w:p w14:paraId="51414BA8" w14:textId="07180708"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Cependant, il est possible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être trop agréable. Parfois, lorsque les personnes agréables sont trop complaisantes et tolérantes, elles peuvent être exploitées par les autres. De plus, elles peuvent avoir du mal à prendre des décisions difficiles impliquant des personnes. Ainsi, il est important pour elles </w:t>
      </w:r>
      <w:r w:rsidRPr="00C5302C">
        <w:rPr>
          <w:rStyle w:val="Aucun"/>
          <w:rFonts w:ascii="Garamond" w:hAnsi="Garamond"/>
          <w:color w:val="auto"/>
          <w:sz w:val="24"/>
          <w:szCs w:val="24"/>
          <w:shd w:val="clear" w:color="auto" w:fill="FFFFFF"/>
          <w:lang w:val="fr-CA"/>
        </w:rPr>
        <w:lastRenderedPageBreak/>
        <w:t>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équilibrer leur amabilité avec une fermeté nécessaire : être aimable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tout en étant capable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de faire des choix difficiles.</w:t>
      </w:r>
    </w:p>
    <w:p w14:paraId="51005322" w14:textId="04A86D0F"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revanche, les personnes qui manquent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agréabilité peuvent être perçues comme hostiles. Elles peuvent être méchantes, méfiantes, ingrates, dures, critiques et obstinées. À leur pire, elles peuvent se montrer grossières, méprisantes, querelleuses, vengeresses, rigides, manipulatrices, froides, calculatrices, insensibles, rusées, antisociales et même paranoïaques.</w:t>
      </w:r>
    </w:p>
    <w:p w14:paraId="148216CC"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5DB1429C"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Névrosisme</w:t>
      </w:r>
    </w:p>
    <w:p w14:paraId="745544D8"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063EFB13" w14:textId="17D10F19"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Quant au névrosisme, des niveaux modérés à élevés se caractérisent par le pessimisme,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anxiété, la tension, la nervosité, la dépression,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irritabilité, la vulnérabilité,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inquiétude excessive, la crainte,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insécurité, la réactivité élevée,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apitoiement sur son sort,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humeur instable,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émotivité et la tendance à être sur la défensive. Ces individus sont souvent bouleversés facilement, capricieux et sujets à la détresse. Ils expriment fréquemment des émotions négatives et réagissent fortement au stress. Sensibles et susceptibles, ils ont tendance à prendre les choses trop personnellement. Un névrosisme élevé est associé à une détresse personnelle accrue, une santé psychologique et physique dégradée, une performance médiocre au travail et des difficultés relationnelles.</w:t>
      </w:r>
    </w:p>
    <w:p w14:paraId="3932AAE5" w14:textId="1CFA73BA"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contraste, les individus avec un haut niveau de stabilité émotionnelle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inverse du névrosisme) sont souvent tempérés, calmes, satisfaits, peu perturbés, détendus et optimistes. Ils gèrent efficacement le stress en mettant les événements en perspective. </w:t>
      </w:r>
    </w:p>
    <w:p w14:paraId="67D2E65C" w14:textId="4F1736BE"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Des niveaux élevés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agréabilité et de stabilité émotionnelle sont généralement associés à de meilleures performances dans les emplois nécessitant un travail en équipe.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inverse, un niveau élevé de réactivité émotionnelle négative (le névrosisme) et un niveau faible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agréabilité sont liés à une moins bonne santé personnelle.</w:t>
      </w:r>
    </w:p>
    <w:p w14:paraId="20DC4917" w14:textId="77777777" w:rsidR="00E63F7E" w:rsidRPr="00C5302C" w:rsidRDefault="00E63F7E" w:rsidP="00E63F7E">
      <w:pPr>
        <w:pStyle w:val="CorpsA"/>
        <w:spacing w:line="254" w:lineRule="auto"/>
        <w:rPr>
          <w:rStyle w:val="Aucun"/>
          <w:rFonts w:ascii="Garamond" w:hAnsi="Garamond"/>
          <w:b/>
          <w:bCs/>
          <w:color w:val="auto"/>
          <w:sz w:val="24"/>
          <w:szCs w:val="24"/>
          <w:shd w:val="clear" w:color="auto" w:fill="FFFFFF"/>
          <w:lang w:val="fr-CA"/>
        </w:rPr>
      </w:pPr>
    </w:p>
    <w:p w14:paraId="3DECBFE3" w14:textId="77777777" w:rsidR="00E63F7E" w:rsidRPr="00C5302C" w:rsidRDefault="00E63F7E" w:rsidP="00E63F7E">
      <w:pPr>
        <w:pStyle w:val="CorpsA"/>
        <w:spacing w:line="254" w:lineRule="auto"/>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Interprétation</w:t>
      </w:r>
    </w:p>
    <w:p w14:paraId="3E8A3AB6" w14:textId="77777777" w:rsidR="00E63F7E" w:rsidRPr="00C5302C" w:rsidRDefault="00E63F7E" w:rsidP="00E63F7E">
      <w:pPr>
        <w:pStyle w:val="CorpsA"/>
        <w:spacing w:line="254" w:lineRule="auto"/>
        <w:rPr>
          <w:rStyle w:val="Aucun"/>
          <w:rFonts w:ascii="Garamond" w:hAnsi="Garamond"/>
          <w:b/>
          <w:bCs/>
          <w:color w:val="auto"/>
          <w:sz w:val="24"/>
          <w:szCs w:val="24"/>
          <w:shd w:val="clear" w:color="auto" w:fill="FFFFFF"/>
          <w:lang w:val="fr-CA"/>
        </w:rPr>
      </w:pPr>
    </w:p>
    <w:p w14:paraId="57FB2A63" w14:textId="22DE4FAA" w:rsidR="00E63F7E" w:rsidRPr="00C5302C" w:rsidRDefault="00E63F7E" w:rsidP="00E63F7E">
      <w:pPr>
        <w:pStyle w:val="CorpsA"/>
        <w:spacing w:line="254" w:lineRule="auto"/>
        <w:ind w:firstLine="360"/>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Maintenant, passons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interprétation de vos résultat</w:t>
      </w:r>
      <w:r>
        <w:rPr>
          <w:rStyle w:val="Aucun"/>
          <w:rFonts w:ascii="Garamond" w:hAnsi="Garamond"/>
          <w:color w:val="auto"/>
          <w:sz w:val="24"/>
          <w:szCs w:val="24"/>
          <w:shd w:val="clear" w:color="auto" w:fill="FFFFFF"/>
          <w:lang w:val="fr-CA"/>
        </w:rPr>
        <w:t>s.</w:t>
      </w:r>
    </w:p>
    <w:p w14:paraId="599602BD"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6AF3E047" w14:textId="10272BD1" w:rsidR="00E63F7E" w:rsidRPr="00C5302C" w:rsidRDefault="00E63F7E" w:rsidP="001B1804">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 existe une gamme de niveaux pour chacun des traits de personnalité. Ce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une question de tout ou rien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il y a une variété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options intermédiaires. Par exemple, vous pouvez être à la fois extraverti et introverti selon votre confort dans différentes situations sociales.</w:t>
      </w:r>
    </w:p>
    <w:p w14:paraId="28EFF8E8" w14:textId="77777777" w:rsidR="00E63F7E" w:rsidRPr="00C5302C" w:rsidRDefault="00E63F7E" w:rsidP="00E63F7E">
      <w:pPr>
        <w:pStyle w:val="CorpsA"/>
        <w:spacing w:line="254" w:lineRule="auto"/>
        <w:ind w:left="720" w:firstLine="0"/>
        <w:rPr>
          <w:rStyle w:val="Aucun"/>
          <w:rFonts w:ascii="Garamond" w:hAnsi="Garamond"/>
          <w:color w:val="auto"/>
          <w:sz w:val="24"/>
          <w:szCs w:val="24"/>
          <w:shd w:val="clear" w:color="auto" w:fill="FFFFFF"/>
          <w:lang w:val="fr-CA"/>
        </w:rPr>
      </w:pPr>
    </w:p>
    <w:p w14:paraId="192CB287" w14:textId="0E8EC045" w:rsidR="00E63F7E" w:rsidRPr="00C5302C" w:rsidRDefault="00E63F7E" w:rsidP="001B1804">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Lorsque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des traits de personnalité est extrêmement élevé ou faible, cela peut devenir problématique. Même les traits positifs peuvent avoir des effets négatifs lorsqu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sont poussés aux extrêmes,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exception de la stabilité émotionnelle.</w:t>
      </w:r>
    </w:p>
    <w:p w14:paraId="62C99B24" w14:textId="77777777" w:rsidR="00E63F7E" w:rsidRPr="00C5302C" w:rsidRDefault="00E63F7E" w:rsidP="00E63F7E">
      <w:pPr>
        <w:pStyle w:val="Paragraphedeliste"/>
        <w:spacing w:line="254" w:lineRule="auto"/>
        <w:rPr>
          <w:rStyle w:val="Aucun"/>
          <w:rFonts w:ascii="Garamond" w:hAnsi="Garamond"/>
          <w:color w:val="auto"/>
          <w:sz w:val="24"/>
          <w:szCs w:val="24"/>
          <w:shd w:val="clear" w:color="auto" w:fill="FFFFFF"/>
          <w:lang w:val="fr-CA"/>
        </w:rPr>
      </w:pPr>
    </w:p>
    <w:p w14:paraId="6B519376" w14:textId="40F93D62" w:rsidR="00E63F7E" w:rsidRPr="00C5302C" w:rsidRDefault="00E63F7E" w:rsidP="001B1804">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situation de stress intense, notre comportement peut varier considérablement. Les gens peuvent se sentir comme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étaient pas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eux-mêmes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Cela vous est</w:t>
      </w:r>
      <w:r>
        <w:rPr>
          <w:rStyle w:val="Aucun"/>
          <w:rFonts w:ascii="Garamond" w:hAnsi="Garamond"/>
          <w:color w:val="auto"/>
          <w:sz w:val="24"/>
          <w:szCs w:val="24"/>
          <w:shd w:val="clear" w:color="auto" w:fill="FFFFFF"/>
          <w:lang w:val="fr-CA"/>
        </w:rPr>
        <w:t>-il</w:t>
      </w:r>
      <w:r w:rsidRPr="00C5302C">
        <w:rPr>
          <w:rStyle w:val="Aucun"/>
          <w:rFonts w:ascii="Garamond" w:hAnsi="Garamond"/>
          <w:color w:val="auto"/>
          <w:sz w:val="24"/>
          <w:szCs w:val="24"/>
          <w:shd w:val="clear" w:color="auto" w:fill="FFFFFF"/>
          <w:lang w:val="fr-CA"/>
        </w:rPr>
        <w:t xml:space="preserve"> déjà arrivé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Il est donc crucial de considérer votre comportement habituel comme point de référence. Il peut être également instructif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examiner votre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profil de personnalité </w:t>
      </w:r>
      <w:r>
        <w:rPr>
          <w:rStyle w:val="Aucun"/>
          <w:rFonts w:ascii="Garamond" w:hAnsi="Garamond"/>
          <w:color w:val="auto"/>
          <w:sz w:val="24"/>
          <w:szCs w:val="24"/>
          <w:shd w:val="clear" w:color="auto" w:fill="FFFFFF"/>
          <w:lang w:val="fr-CA"/>
        </w:rPr>
        <w:t>en situation de</w:t>
      </w:r>
      <w:r w:rsidRPr="00C5302C">
        <w:rPr>
          <w:rStyle w:val="Aucun"/>
          <w:rFonts w:ascii="Garamond" w:hAnsi="Garamond"/>
          <w:color w:val="auto"/>
          <w:sz w:val="24"/>
          <w:szCs w:val="24"/>
          <w:shd w:val="clear" w:color="auto" w:fill="FFFFFF"/>
          <w:lang w:val="fr-CA"/>
        </w:rPr>
        <w:t xml:space="preserve"> stress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par </w:t>
      </w:r>
      <w:r w:rsidRPr="00C5302C">
        <w:rPr>
          <w:rStyle w:val="Aucun"/>
          <w:rFonts w:ascii="Garamond" w:hAnsi="Garamond"/>
          <w:color w:val="auto"/>
          <w:sz w:val="24"/>
          <w:szCs w:val="24"/>
          <w:shd w:val="clear" w:color="auto" w:fill="FFFFFF"/>
          <w:lang w:val="fr-CA"/>
        </w:rPr>
        <w:lastRenderedPageBreak/>
        <w:t>exemple si votre niveau habituel de névrosisme est de 1, mais monte à 7 en cas de stress extrême.</w:t>
      </w:r>
    </w:p>
    <w:p w14:paraId="3392F879" w14:textId="77777777" w:rsidR="00E63F7E" w:rsidRPr="00C5302C" w:rsidRDefault="00E63F7E" w:rsidP="00E63F7E">
      <w:pPr>
        <w:pStyle w:val="Paragraphedeliste"/>
        <w:spacing w:line="254" w:lineRule="auto"/>
        <w:rPr>
          <w:rStyle w:val="Aucun"/>
          <w:rFonts w:ascii="Garamond" w:hAnsi="Garamond"/>
          <w:color w:val="auto"/>
          <w:sz w:val="24"/>
          <w:szCs w:val="24"/>
          <w:shd w:val="clear" w:color="auto" w:fill="FFFFFF"/>
          <w:lang w:val="fr-CA"/>
        </w:rPr>
      </w:pPr>
    </w:p>
    <w:p w14:paraId="2853154C" w14:textId="77777777" w:rsidR="00E63F7E" w:rsidRPr="00C5302C" w:rsidRDefault="00E63F7E" w:rsidP="001B1804">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Bien que la personnalité soit généralement considérée comme stable, il est possible de développer des aspects de votre personnalité en modifiant vos schémas de pensée et vos comportements pour obtenir des résultats positifs.</w:t>
      </w:r>
    </w:p>
    <w:p w14:paraId="1664C833" w14:textId="77777777" w:rsidR="00E63F7E" w:rsidRPr="00C5302C" w:rsidRDefault="00E63F7E" w:rsidP="00E63F7E">
      <w:pPr>
        <w:pStyle w:val="Paragraphedeliste"/>
        <w:spacing w:line="254" w:lineRule="auto"/>
        <w:rPr>
          <w:rStyle w:val="Aucun"/>
          <w:rFonts w:ascii="Garamond" w:hAnsi="Garamond"/>
          <w:color w:val="auto"/>
          <w:sz w:val="24"/>
          <w:szCs w:val="24"/>
          <w:shd w:val="clear" w:color="auto" w:fill="FFFFFF"/>
          <w:lang w:val="fr-CA"/>
        </w:rPr>
      </w:pPr>
    </w:p>
    <w:p w14:paraId="3360F9DC" w14:textId="5F2A9857" w:rsidR="00E63F7E" w:rsidRPr="00C5302C" w:rsidRDefault="00E63F7E" w:rsidP="001B1804">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 peut être instructif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examiner votre propre combinaison des traits de personnalité.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est-à-dire, ensemble, que révèlent vos traits de personnalité à votre sujet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Les chercheurs Oliver</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John et Sanjay</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Srivastava ont établi des liens entre trois modèles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ajustement psychologique.</w:t>
      </w:r>
    </w:p>
    <w:p w14:paraId="2A5E42A4" w14:textId="3F1604D1" w:rsidR="00E63F7E" w:rsidRPr="00C5302C" w:rsidRDefault="00E63F7E" w:rsidP="001B1804">
      <w:pPr>
        <w:pStyle w:val="CorpsA"/>
        <w:numPr>
          <w:ilvl w:val="1"/>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individus résilients, qui présentent des niveaux modérément élevés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de conscienciosité,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extraversion,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agréabilité et de stabilité émotionnelle, ont obtenu les meilleurs résultats en </w:t>
      </w:r>
      <w:r>
        <w:rPr>
          <w:rStyle w:val="Aucun"/>
          <w:rFonts w:ascii="Garamond" w:hAnsi="Garamond"/>
          <w:color w:val="auto"/>
          <w:sz w:val="24"/>
          <w:szCs w:val="24"/>
          <w:shd w:val="clear" w:color="auto" w:fill="FFFFFF"/>
          <w:lang w:val="fr-CA"/>
        </w:rPr>
        <w:t>matière</w:t>
      </w:r>
      <w:r w:rsidRPr="00C5302C">
        <w:rPr>
          <w:rStyle w:val="Aucun"/>
          <w:rFonts w:ascii="Garamond" w:hAnsi="Garamond"/>
          <w:color w:val="auto"/>
          <w:sz w:val="24"/>
          <w:szCs w:val="24"/>
          <w:shd w:val="clear" w:color="auto" w:fill="FFFFFF"/>
          <w:lang w:val="fr-CA"/>
        </w:rPr>
        <w:t xml:space="preserv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ajustement psychologique. </w:t>
      </w:r>
    </w:p>
    <w:p w14:paraId="7D2F5F9F" w14:textId="4B84CE84" w:rsidR="00E63F7E" w:rsidRPr="00C5302C" w:rsidRDefault="00E63F7E" w:rsidP="001B1804">
      <w:pPr>
        <w:pStyle w:val="CorpsA"/>
        <w:numPr>
          <w:ilvl w:val="1"/>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super-contrôleurs anxieux, avec des niveaux élevés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agréabilité et de conscienciosité mais faibles en extraversion</w:t>
      </w:r>
      <w:r>
        <w:rPr>
          <w:rStyle w:val="Aucun"/>
          <w:rFonts w:ascii="Garamond" w:hAnsi="Garamond"/>
          <w:color w:val="auto"/>
          <w:sz w:val="24"/>
          <w:szCs w:val="24"/>
          <w:shd w:val="clear" w:color="auto" w:fill="FFFFFF"/>
          <w:lang w:val="fr-CA"/>
        </w:rPr>
        <w:t>, démontrent un ajustement psychologique défavorable.</w:t>
      </w:r>
    </w:p>
    <w:p w14:paraId="1D7452FF" w14:textId="57F3F0A8" w:rsidR="00E63F7E" w:rsidRPr="00C5302C" w:rsidRDefault="00E63F7E" w:rsidP="001B1804">
      <w:pPr>
        <w:pStyle w:val="CorpsA"/>
        <w:numPr>
          <w:ilvl w:val="1"/>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sous-contrôleurs en conflit, caractérisés par de faibles niveaux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agréabilité et de conscienciosité et </w:t>
      </w:r>
      <w:r>
        <w:rPr>
          <w:rStyle w:val="Aucun"/>
          <w:rFonts w:ascii="Garamond" w:hAnsi="Garamond"/>
          <w:color w:val="auto"/>
          <w:sz w:val="24"/>
          <w:szCs w:val="24"/>
          <w:shd w:val="clear" w:color="auto" w:fill="FFFFFF"/>
          <w:lang w:val="fr-CA"/>
        </w:rPr>
        <w:t>un</w:t>
      </w:r>
      <w:r w:rsidRPr="00C5302C">
        <w:rPr>
          <w:rStyle w:val="Aucun"/>
          <w:rFonts w:ascii="Garamond" w:hAnsi="Garamond"/>
          <w:color w:val="auto"/>
          <w:sz w:val="24"/>
          <w:szCs w:val="24"/>
          <w:shd w:val="clear" w:color="auto" w:fill="FFFFFF"/>
          <w:lang w:val="fr-CA"/>
        </w:rPr>
        <w:t xml:space="preserve"> niveau élevé de névrosisme</w:t>
      </w:r>
      <w:r>
        <w:rPr>
          <w:rStyle w:val="Aucun"/>
          <w:rFonts w:ascii="Garamond" w:hAnsi="Garamond"/>
          <w:color w:val="auto"/>
          <w:sz w:val="24"/>
          <w:szCs w:val="24"/>
          <w:shd w:val="clear" w:color="auto" w:fill="FFFFFF"/>
          <w:lang w:val="fr-CA"/>
        </w:rPr>
        <w:t>, démontrent également un ajustement psychologique pauvre.</w:t>
      </w:r>
    </w:p>
    <w:p w14:paraId="12A0BA69" w14:textId="77777777" w:rsidR="00E63F7E" w:rsidRPr="00C5302C" w:rsidRDefault="00E63F7E" w:rsidP="00E63F7E">
      <w:pPr>
        <w:pStyle w:val="CorpsA"/>
        <w:spacing w:line="254" w:lineRule="auto"/>
        <w:rPr>
          <w:rStyle w:val="Aucun"/>
          <w:rFonts w:ascii="Garamond" w:hAnsi="Garamond" w:cs="Times New Roman"/>
          <w:color w:val="auto"/>
          <w:sz w:val="24"/>
          <w:szCs w:val="24"/>
          <w:shd w:val="clear" w:color="auto" w:fill="FFFFFF"/>
          <w:lang w:val="fr-CA" w:eastAsia="en-US"/>
          <w14:textOutline w14:w="0" w14:cap="rnd" w14:cmpd="sng" w14:algn="ctr">
            <w14:noFill/>
            <w14:prstDash w14:val="solid"/>
            <w14:bevel/>
          </w14:textOutline>
        </w:rPr>
      </w:pPr>
    </w:p>
    <w:p w14:paraId="3B1C0358"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Réflexion</w:t>
      </w:r>
    </w:p>
    <w:p w14:paraId="3CB91F76"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24F8B933" w14:textId="56B8F6BB" w:rsidR="00E63F7E" w:rsidRPr="00C5302C" w:rsidRDefault="00E63F7E" w:rsidP="00E63F7E">
      <w:pPr>
        <w:pStyle w:val="CorpsA"/>
        <w:spacing w:line="254" w:lineRule="auto"/>
        <w:ind w:firstLine="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Répondez aux questions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74E5B05E" w14:textId="39AC9E53"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Sur une échelle de 1 à 10, estimez-vous avoir la personnalité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leader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Pourquoi ou pourquoi pas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AABF3FF" w14:textId="77777777"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examinant vos résultats, comment décririez-vous votre personnalité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1BC3C34" w14:textId="77777777"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sont vos forces et vos faiblesses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D5E6411" w14:textId="77777777"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peuvent-elles influencer votre capacité à diriger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931BD76" w14:textId="77777777"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compétences particulières vous distinguent et sont essentielles pour ce que vous apportez à votre employeur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43E372D" w14:textId="77777777"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faiblesses êtes-vous prêt à révéler aux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1D794FD" w14:textId="500D2D72"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Comment votre autoévaluation personnelle correspond-elle à </w:t>
      </w:r>
      <w:r>
        <w:rPr>
          <w:rStyle w:val="Aucun"/>
          <w:rFonts w:ascii="Garamond" w:hAnsi="Garamond"/>
          <w:color w:val="auto"/>
          <w:sz w:val="24"/>
          <w:szCs w:val="24"/>
          <w:shd w:val="clear" w:color="auto" w:fill="FFFFFF"/>
          <w:lang w:val="fr-CA"/>
        </w:rPr>
        <w:t>l</w:t>
      </w:r>
      <w:r w:rsidR="00E53B56">
        <w:rPr>
          <w:rStyle w:val="Aucun"/>
          <w:rFonts w:ascii="Garamond" w:hAnsi="Garamond"/>
          <w:color w:val="auto"/>
          <w:sz w:val="24"/>
          <w:szCs w:val="24"/>
          <w:shd w:val="clear" w:color="auto" w:fill="FFFFFF"/>
          <w:lang w:val="fr-CA"/>
        </w:rPr>
        <w:t>’</w:t>
      </w:r>
      <w:r>
        <w:rPr>
          <w:rStyle w:val="Aucun"/>
          <w:rFonts w:ascii="Garamond" w:hAnsi="Garamond"/>
          <w:color w:val="auto"/>
          <w:sz w:val="24"/>
          <w:szCs w:val="24"/>
          <w:shd w:val="clear" w:color="auto" w:fill="FFFFFF"/>
          <w:lang w:val="fr-CA"/>
        </w:rPr>
        <w:t>évaluation</w:t>
      </w:r>
      <w:r w:rsidRPr="00C5302C">
        <w:rPr>
          <w:rStyle w:val="Aucun"/>
          <w:rFonts w:ascii="Garamond" w:hAnsi="Garamond"/>
          <w:color w:val="auto"/>
          <w:sz w:val="24"/>
          <w:szCs w:val="24"/>
          <w:shd w:val="clear" w:color="auto" w:fill="FFFFFF"/>
          <w:lang w:val="fr-CA"/>
        </w:rPr>
        <w:t xml:space="preserve"> des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Y a-t-il eu des surprises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Pourquoi pourraient-elles différer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667B6701" w14:textId="77777777"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pouvez-vous utiliser vos évaluations de personnalité pour améliorer votre efficacité en tant que leader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72B7AF0" w14:textId="77777777" w:rsidR="00E63F7E" w:rsidRPr="00C5302C" w:rsidRDefault="00E63F7E" w:rsidP="001B1804">
      <w:pPr>
        <w:pStyle w:val="CorpsA"/>
        <w:numPr>
          <w:ilvl w:val="0"/>
          <w:numId w:val="175"/>
        </w:numPr>
        <w:spacing w:line="254" w:lineRule="auto"/>
        <w:ind w:left="714"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Comment les leaders peuvent-ils utiliser </w:t>
      </w:r>
      <w:r>
        <w:rPr>
          <w:rStyle w:val="Aucun"/>
          <w:rFonts w:ascii="Garamond" w:hAnsi="Garamond"/>
          <w:color w:val="auto"/>
          <w:sz w:val="24"/>
          <w:szCs w:val="24"/>
          <w:shd w:val="clear" w:color="auto" w:fill="FFFFFF"/>
          <w:lang w:val="fr-CA"/>
        </w:rPr>
        <w:t>ces</w:t>
      </w:r>
      <w:r w:rsidRPr="00C5302C">
        <w:rPr>
          <w:rStyle w:val="Aucun"/>
          <w:rFonts w:ascii="Garamond" w:hAnsi="Garamond"/>
          <w:color w:val="auto"/>
          <w:sz w:val="24"/>
          <w:szCs w:val="24"/>
          <w:shd w:val="clear" w:color="auto" w:fill="FFFFFF"/>
          <w:lang w:val="fr-CA"/>
        </w:rPr>
        <w:t xml:space="preserve"> connaissances sur la personnalité pour aider leurs employés à devenir des contributeurs efficaces sur le lieu de travail</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A182067"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p>
    <w:p w14:paraId="1A9FF9BE" w14:textId="38695A05"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Plan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action</w:t>
      </w:r>
    </w:p>
    <w:p w14:paraId="063CBE33"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63596BA3" w14:textId="19636747" w:rsidR="00E63F7E" w:rsidRPr="00C5302C" w:rsidRDefault="00E63F7E" w:rsidP="00E63F7E">
      <w:pPr>
        <w:pStyle w:val="CorpsA"/>
        <w:spacing w:line="254" w:lineRule="auto"/>
        <w:ind w:firstLine="357"/>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color w:val="auto"/>
          <w:sz w:val="24"/>
          <w:szCs w:val="24"/>
          <w:shd w:val="clear" w:color="auto" w:fill="FFFFFF"/>
          <w:lang w:val="fr-CA"/>
        </w:rPr>
        <w:lastRenderedPageBreak/>
        <w:t>Contrairement à la plupart des plans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action pour les exercices de ce livre, celui-ci est assez complexe. Ne vous inquiétez pas</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Tout ce que vous faites pour développer une action détaillée ici portera ses fruits de manière significative. Assurez-vous de développer votre plan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action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une manière qui </w:t>
      </w:r>
      <w:r>
        <w:rPr>
          <w:rStyle w:val="Aucun"/>
          <w:rFonts w:ascii="Garamond" w:eastAsia="Garamond" w:hAnsi="Garamond" w:cs="Garamond"/>
          <w:color w:val="auto"/>
          <w:sz w:val="24"/>
          <w:szCs w:val="24"/>
          <w:shd w:val="clear" w:color="auto" w:fill="FFFFFF"/>
          <w:lang w:val="fr-CA"/>
        </w:rPr>
        <w:t>est</w:t>
      </w:r>
      <w:r w:rsidRPr="00C5302C">
        <w:rPr>
          <w:rStyle w:val="Aucun"/>
          <w:rFonts w:ascii="Garamond" w:eastAsia="Garamond" w:hAnsi="Garamond" w:cs="Garamond"/>
          <w:color w:val="auto"/>
          <w:sz w:val="24"/>
          <w:szCs w:val="24"/>
          <w:shd w:val="clear" w:color="auto" w:fill="FFFFFF"/>
          <w:lang w:val="fr-CA"/>
        </w:rPr>
        <w:t xml:space="preserve"> cohérente avec les résultats de votre analyse de personnalité et vos réflexions. Ils vont de pair</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w:t>
      </w:r>
    </w:p>
    <w:p w14:paraId="7883467F"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5F3460C2" w14:textId="5C854823" w:rsidR="00E63F7E" w:rsidRPr="00C5302C" w:rsidRDefault="00E63F7E" w:rsidP="001B1804">
      <w:pPr>
        <w:pStyle w:val="CorpsA"/>
        <w:numPr>
          <w:ilvl w:val="0"/>
          <w:numId w:val="156"/>
        </w:numPr>
        <w:spacing w:line="254" w:lineRule="auto"/>
        <w:ind w:left="714" w:hanging="357"/>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Tire</w:t>
      </w:r>
      <w:r>
        <w:rPr>
          <w:rStyle w:val="Aucun"/>
          <w:rFonts w:ascii="Garamond" w:hAnsi="Garamond"/>
          <w:b/>
          <w:bCs/>
          <w:color w:val="auto"/>
          <w:sz w:val="24"/>
          <w:szCs w:val="24"/>
          <w:shd w:val="clear" w:color="auto" w:fill="FFFFFF"/>
          <w:lang w:val="fr-CA"/>
        </w:rPr>
        <w:t>z</w:t>
      </w:r>
      <w:r w:rsidRPr="00C5302C">
        <w:rPr>
          <w:rStyle w:val="Aucun"/>
          <w:rFonts w:ascii="Garamond" w:hAnsi="Garamond"/>
          <w:b/>
          <w:bCs/>
          <w:color w:val="auto"/>
          <w:sz w:val="24"/>
          <w:szCs w:val="24"/>
          <w:shd w:val="clear" w:color="auto" w:fill="FFFFFF"/>
          <w:lang w:val="fr-CA"/>
        </w:rPr>
        <w:t xml:space="preserve"> profit de vos points forts</w:t>
      </w:r>
      <w:r>
        <w:rPr>
          <w:rStyle w:val="Aucun"/>
          <w:rFonts w:ascii="Garamond" w:hAnsi="Garamond"/>
          <w:color w:val="auto"/>
          <w:sz w:val="24"/>
          <w:szCs w:val="24"/>
          <w:shd w:val="clear" w:color="auto" w:fill="FFFFFF"/>
          <w:lang w:val="fr-CA"/>
        </w:rPr>
        <w:t>.</w:t>
      </w:r>
      <w:r w:rsidRPr="007E0DAF">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Avez-vous déjà observé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qui semble avoir tout pour lui</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Cette personne est populaire, a une bonne entente avec les autres et attire le succès à chaque instant. Il peut être tentant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essayer de devenir comme cette personne, mais comme le suggère la citation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Oscar</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Wilde, il est préférable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simplement la meilleure version de vous-même.</w:t>
      </w:r>
    </w:p>
    <w:p w14:paraId="7770DE98" w14:textId="77777777" w:rsidR="00E63F7E" w:rsidRPr="00C5302C" w:rsidRDefault="00E63F7E" w:rsidP="00E63F7E">
      <w:pPr>
        <w:pStyle w:val="CorpsA"/>
        <w:spacing w:line="254" w:lineRule="auto"/>
        <w:ind w:left="714" w:firstLine="0"/>
        <w:rPr>
          <w:rStyle w:val="Aucun"/>
          <w:rFonts w:ascii="Garamond" w:hAnsi="Garamond"/>
          <w:b/>
          <w:bCs/>
          <w:color w:val="auto"/>
          <w:sz w:val="24"/>
          <w:szCs w:val="24"/>
          <w:shd w:val="clear" w:color="auto" w:fill="FFFFFF"/>
          <w:lang w:val="fr-CA"/>
        </w:rPr>
      </w:pPr>
    </w:p>
    <w:p w14:paraId="4018718B" w14:textId="4162DBF3" w:rsidR="00E63F7E" w:rsidRPr="00C5302C" w:rsidRDefault="00E63F7E" w:rsidP="00E63F7E">
      <w:pPr>
        <w:pStyle w:val="CorpsA"/>
        <w:spacing w:line="254" w:lineRule="auto"/>
        <w:ind w:left="714"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De manière similaire, le photographe primé Chase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Jarvis propose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identifier et de développer notre combinaison unique de points forts, notre </w:t>
      </w:r>
      <w:r w:rsidRPr="00C5302C">
        <w:rPr>
          <w:rStyle w:val="Aucun"/>
          <w:rFonts w:ascii="Garamond" w:hAnsi="Garamond"/>
          <w:i/>
          <w:iCs/>
          <w:color w:val="auto"/>
          <w:sz w:val="24"/>
          <w:szCs w:val="24"/>
          <w:shd w:val="clear" w:color="auto" w:fill="FFFFFF"/>
          <w:lang w:val="fr-CA"/>
        </w:rPr>
        <w:t>mojo</w:t>
      </w:r>
      <w:r w:rsidRPr="00C5302C">
        <w:rPr>
          <w:rStyle w:val="Aucun"/>
          <w:rFonts w:ascii="Garamond" w:hAnsi="Garamond"/>
          <w:color w:val="auto"/>
          <w:sz w:val="24"/>
          <w:szCs w:val="24"/>
          <w:shd w:val="clear" w:color="auto" w:fill="FFFFFF"/>
          <w:lang w:val="fr-CA"/>
        </w:rPr>
        <w:t>. Il nous encourage à nous poser la question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Quel est mon </w:t>
      </w:r>
      <w:r w:rsidRPr="007E0DAF">
        <w:rPr>
          <w:rStyle w:val="Aucun"/>
          <w:rFonts w:ascii="Garamond" w:hAnsi="Garamond"/>
          <w:i/>
          <w:iCs/>
          <w:color w:val="auto"/>
          <w:sz w:val="24"/>
          <w:szCs w:val="24"/>
          <w:shd w:val="clear" w:color="auto" w:fill="FFFFFF"/>
          <w:lang w:val="fr-CA"/>
        </w:rPr>
        <w:t>mojo</w:t>
      </w:r>
      <w:r w:rsidRPr="00C5302C">
        <w:rPr>
          <w:rStyle w:val="Aucun"/>
          <w:rFonts w:ascii="Garamond" w:hAnsi="Garamond"/>
          <w:color w:val="auto"/>
          <w:sz w:val="24"/>
          <w:szCs w:val="24"/>
          <w:shd w:val="clear" w:color="auto" w:fill="FFFFFF"/>
          <w:lang w:val="fr-CA"/>
        </w:rPr>
        <w:t xml:space="preserve"> et comment puis-je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amplifier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Décrivez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comment vous répondriez à cette question en fonction de vos atouts personnels.</w:t>
      </w:r>
    </w:p>
    <w:p w14:paraId="04C8B2F2" w14:textId="77777777" w:rsidR="00E63F7E" w:rsidRPr="00C5302C" w:rsidRDefault="00E63F7E" w:rsidP="00E63F7E">
      <w:pPr>
        <w:pStyle w:val="CorpsA"/>
        <w:spacing w:line="254" w:lineRule="auto"/>
        <w:rPr>
          <w:rStyle w:val="Aucun"/>
          <w:rFonts w:ascii="Garamond" w:hAnsi="Garamond"/>
          <w:b/>
          <w:bCs/>
          <w:color w:val="auto"/>
          <w:sz w:val="24"/>
          <w:szCs w:val="24"/>
          <w:shd w:val="clear" w:color="auto" w:fill="FFFFFF"/>
          <w:lang w:val="fr-CA"/>
        </w:rPr>
      </w:pPr>
    </w:p>
    <w:p w14:paraId="2285B267" w14:textId="77777777" w:rsidR="00E63F7E" w:rsidRPr="00C5302C" w:rsidRDefault="00E63F7E" w:rsidP="001B1804">
      <w:pPr>
        <w:pStyle w:val="CorpsA"/>
        <w:numPr>
          <w:ilvl w:val="0"/>
          <w:numId w:val="156"/>
        </w:numPr>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Gérez vos faiblesses</w:t>
      </w:r>
      <w:r>
        <w:rPr>
          <w:rStyle w:val="Aucun"/>
          <w:rFonts w:ascii="Garamond" w:hAnsi="Garamond"/>
          <w:color w:val="auto"/>
          <w:sz w:val="24"/>
          <w:szCs w:val="24"/>
          <w:shd w:val="clear" w:color="auto" w:fill="FFFFFF"/>
          <w:lang w:val="fr-CA"/>
        </w:rPr>
        <w:t>.</w:t>
      </w:r>
      <w:r w:rsidRPr="007E0DAF">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 xml:space="preserve">Avoir des faiblesses signifie être humain. Tout le monde en a. Décrivez trois actions spécifiques que vous prendrez dès maintenant pour remédier aux faiblesses de votre profil de personnalité. </w:t>
      </w:r>
    </w:p>
    <w:p w14:paraId="7E19CDA4" w14:textId="77777777" w:rsidR="00E63F7E" w:rsidRPr="00C5302C" w:rsidRDefault="00E63F7E" w:rsidP="001B1804">
      <w:pPr>
        <w:pStyle w:val="CorpsA"/>
        <w:numPr>
          <w:ilvl w:val="1"/>
          <w:numId w:val="156"/>
        </w:numPr>
        <w:spacing w:line="254" w:lineRule="auto"/>
        <w:ind w:left="1071"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allez-vous devenir plus ouvert aux expériences, plus consciencieu</w:t>
      </w:r>
      <w:r>
        <w:rPr>
          <w:rStyle w:val="Aucun"/>
          <w:rFonts w:ascii="Garamond" w:hAnsi="Garamond"/>
          <w:color w:val="auto"/>
          <w:sz w:val="24"/>
          <w:szCs w:val="24"/>
          <w:shd w:val="clear" w:color="auto" w:fill="FFFFFF"/>
          <w:lang w:val="fr-CA"/>
        </w:rPr>
        <w:t>x</w:t>
      </w:r>
      <w:r w:rsidRPr="00C5302C">
        <w:rPr>
          <w:rStyle w:val="Aucun"/>
          <w:rFonts w:ascii="Garamond" w:hAnsi="Garamond"/>
          <w:color w:val="auto"/>
          <w:sz w:val="24"/>
          <w:szCs w:val="24"/>
          <w:shd w:val="clear" w:color="auto" w:fill="FFFFFF"/>
          <w:lang w:val="fr-CA"/>
        </w:rPr>
        <w:t xml:space="preserve"> et plus agréable (sans en faire trop)</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EF2FD92" w14:textId="70870317" w:rsidR="00E63F7E" w:rsidRPr="00C5302C" w:rsidRDefault="00E63F7E" w:rsidP="001B1804">
      <w:pPr>
        <w:pStyle w:val="CorpsA"/>
        <w:numPr>
          <w:ilvl w:val="1"/>
          <w:numId w:val="156"/>
        </w:numPr>
        <w:spacing w:line="254" w:lineRule="auto"/>
        <w:ind w:left="1071"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allez-vous équilibrer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expressivité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introspection, et augmenter votre niveau de stabilité émotionnelle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Tous ces aspects peuvent être développés avec un effort conscient.</w:t>
      </w:r>
    </w:p>
    <w:p w14:paraId="0AF6A096" w14:textId="258DA148" w:rsidR="00E63F7E" w:rsidRPr="00C5302C" w:rsidRDefault="00E63F7E" w:rsidP="001B1804">
      <w:pPr>
        <w:pStyle w:val="CorpsA"/>
        <w:numPr>
          <w:ilvl w:val="1"/>
          <w:numId w:val="156"/>
        </w:numPr>
        <w:spacing w:line="254" w:lineRule="auto"/>
        <w:ind w:left="1071"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Si votre niveau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est faible, quelles mesures prendrez-vous pour adopter plus souvent des perspectives différentes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p>
    <w:p w14:paraId="327B461A" w14:textId="6F68343D" w:rsidR="00E63F7E" w:rsidRPr="00C5302C" w:rsidRDefault="00E63F7E" w:rsidP="001B1804">
      <w:pPr>
        <w:pStyle w:val="CorpsA"/>
        <w:numPr>
          <w:ilvl w:val="1"/>
          <w:numId w:val="156"/>
        </w:numPr>
        <w:spacing w:line="254" w:lineRule="auto"/>
        <w:ind w:left="1071" w:hanging="357"/>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color w:val="auto"/>
          <w:sz w:val="24"/>
          <w:szCs w:val="24"/>
          <w:shd w:val="clear" w:color="auto" w:fill="FFFFFF"/>
          <w:lang w:val="fr-CA"/>
        </w:rPr>
        <w:t>Si vous êtes extrêmement extraverti, que ferez-vous pour modérer vos tendances</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Comment travaillerez-vous sur vous-même afin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acquérir davantage les forces des introvertis</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Donc, comment allez-vous devenir plus réfléchi et plus calme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On dit que dans notre société extravertie, les introvertis devront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habituer à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exprimer dans les situations sociales, mais les extravertis peuvent rencontrer des difficultés à réfléchir. Nous avons besoin des deux types pour atteindre un équilibre dans la vie, le yin et le yang.</w:t>
      </w:r>
    </w:p>
    <w:p w14:paraId="3E3D2258" w14:textId="44C26791" w:rsidR="00E63F7E" w:rsidRPr="00C5302C" w:rsidRDefault="00E63F7E" w:rsidP="001B1804">
      <w:pPr>
        <w:pStyle w:val="CorpsA"/>
        <w:numPr>
          <w:ilvl w:val="1"/>
          <w:numId w:val="156"/>
        </w:numPr>
        <w:spacing w:line="254" w:lineRule="auto"/>
        <w:ind w:left="1071"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Si vous êtes super introverti, vous pourriez envisager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expérimenter en agissant de manière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audacieuse, bavarde, énergique, active, assertive et aventureuse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 le recommandent John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Zelenski, Maya</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Santoro et Deanna</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Whelan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Université Carleton. Les introvertis se sentent généralement mieux après avoir agi comme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étaient extravertis, dans un classique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faire semblant jusqu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à ce que cela devienne naturel</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p>
    <w:p w14:paraId="4A5B6E13"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309A9C28" w14:textId="0CF7B6F7" w:rsidR="00E63F7E" w:rsidRPr="00C5302C" w:rsidRDefault="00E63F7E" w:rsidP="001B1804">
      <w:pPr>
        <w:pStyle w:val="CorpsA"/>
        <w:numPr>
          <w:ilvl w:val="0"/>
          <w:numId w:val="156"/>
        </w:numPr>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Développez votre niveau de conscience de soi</w:t>
      </w:r>
      <w:r>
        <w:rPr>
          <w:rStyle w:val="Aucun"/>
          <w:rFonts w:ascii="Garamond" w:hAnsi="Garamond"/>
          <w:color w:val="auto"/>
          <w:sz w:val="24"/>
          <w:szCs w:val="24"/>
          <w:shd w:val="clear" w:color="auto" w:fill="FFFFFF"/>
          <w:lang w:val="fr-CA"/>
        </w:rPr>
        <w:t>.</w:t>
      </w:r>
      <w:r w:rsidRPr="007E0DAF">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Il est essentiel de chercher constamment des moyens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améliorer votre conscience de soi. Évaluer votre personnalité est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une des </w:t>
      </w:r>
      <w:r w:rsidRPr="00C5302C">
        <w:rPr>
          <w:rStyle w:val="Aucun"/>
          <w:rFonts w:ascii="Garamond" w:hAnsi="Garamond"/>
          <w:color w:val="auto"/>
          <w:sz w:val="24"/>
          <w:szCs w:val="24"/>
          <w:shd w:val="clear" w:color="auto" w:fill="FFFFFF"/>
          <w:lang w:val="fr-CA"/>
        </w:rPr>
        <w:lastRenderedPageBreak/>
        <w:t xml:space="preserve">nombreuses actions que vous pouvez entreprendre pour mieux vous comprendre en tant que personne. </w:t>
      </w:r>
      <w:r>
        <w:rPr>
          <w:rStyle w:val="Aucun"/>
          <w:rFonts w:ascii="Garamond" w:hAnsi="Garamond"/>
          <w:color w:val="auto"/>
          <w:sz w:val="24"/>
          <w:szCs w:val="24"/>
          <w:shd w:val="clear" w:color="auto" w:fill="FFFFFF"/>
          <w:lang w:val="fr-CA"/>
        </w:rPr>
        <w:t>Robert </w:t>
      </w:r>
      <w:r w:rsidRPr="00C5302C">
        <w:rPr>
          <w:rStyle w:val="Aucun"/>
          <w:rFonts w:ascii="Garamond" w:hAnsi="Garamond"/>
          <w:color w:val="auto"/>
          <w:sz w:val="24"/>
          <w:szCs w:val="24"/>
          <w:shd w:val="clear" w:color="auto" w:fill="FFFFFF"/>
          <w:lang w:val="fr-CA"/>
        </w:rPr>
        <w:t xml:space="preserve">Goffee et </w:t>
      </w:r>
      <w:r>
        <w:rPr>
          <w:rStyle w:val="Aucun"/>
          <w:rFonts w:ascii="Garamond" w:hAnsi="Garamond"/>
          <w:color w:val="auto"/>
          <w:sz w:val="24"/>
          <w:szCs w:val="24"/>
          <w:shd w:val="clear" w:color="auto" w:fill="FFFFFF"/>
          <w:lang w:val="fr-CA"/>
        </w:rPr>
        <w:t>Gareth </w:t>
      </w:r>
      <w:r w:rsidRPr="00C5302C">
        <w:rPr>
          <w:rStyle w:val="Aucun"/>
          <w:rFonts w:ascii="Garamond" w:hAnsi="Garamond"/>
          <w:color w:val="auto"/>
          <w:sz w:val="24"/>
          <w:szCs w:val="24"/>
          <w:shd w:val="clear" w:color="auto" w:fill="FFFFFF"/>
          <w:lang w:val="fr-CA"/>
        </w:rPr>
        <w:t>Jones proposent quatre approches clés : (a) chercher activement de nouveaux défis</w:t>
      </w:r>
      <w:r>
        <w:rPr>
          <w:rStyle w:val="Aucun"/>
          <w:rFonts w:ascii="Garamond" w:hAnsi="Garamond"/>
          <w:color w:val="auto"/>
          <w:sz w:val="24"/>
          <w:szCs w:val="24"/>
          <w:shd w:val="clear" w:color="auto" w:fill="FFFFFF"/>
          <w:lang w:val="fr-CA"/>
        </w:rPr>
        <w:t xml:space="preserve"> et expériences</w:t>
      </w:r>
      <w:r w:rsidRPr="00C5302C">
        <w:rPr>
          <w:rStyle w:val="Aucun"/>
          <w:rFonts w:ascii="Garamond" w:hAnsi="Garamond"/>
          <w:color w:val="auto"/>
          <w:sz w:val="24"/>
          <w:szCs w:val="24"/>
          <w:shd w:val="clear" w:color="auto" w:fill="FFFFFF"/>
          <w:lang w:val="fr-CA"/>
        </w:rPr>
        <w:t xml:space="preserve">, sortir de </w:t>
      </w:r>
      <w:r>
        <w:rPr>
          <w:rStyle w:val="Aucun"/>
          <w:rFonts w:ascii="Garamond" w:hAnsi="Garamond"/>
          <w:color w:val="auto"/>
          <w:sz w:val="24"/>
          <w:szCs w:val="24"/>
          <w:shd w:val="clear" w:color="auto" w:fill="FFFFFF"/>
          <w:lang w:val="fr-CA"/>
        </w:rPr>
        <w:t>votre</w:t>
      </w:r>
      <w:r w:rsidRPr="00C5302C">
        <w:rPr>
          <w:rStyle w:val="Aucun"/>
          <w:rFonts w:ascii="Garamond" w:hAnsi="Garamond"/>
          <w:color w:val="auto"/>
          <w:sz w:val="24"/>
          <w:szCs w:val="24"/>
          <w:shd w:val="clear" w:color="auto" w:fill="FFFFFF"/>
          <w:lang w:val="fr-CA"/>
        </w:rPr>
        <w:t xml:space="preserve"> zone de confort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(b) solliciter des commentaires francs pour favoriser votre croissance personnelle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(c) lire des biographies pour étudier comment de grands leaders ont géré leurs forces et </w:t>
      </w:r>
      <w:r>
        <w:rPr>
          <w:rStyle w:val="Aucun"/>
          <w:rFonts w:ascii="Garamond" w:hAnsi="Garamond"/>
          <w:color w:val="auto"/>
          <w:sz w:val="24"/>
          <w:szCs w:val="24"/>
          <w:shd w:val="clear" w:color="auto" w:fill="FFFFFF"/>
          <w:lang w:val="fr-CA"/>
        </w:rPr>
        <w:t xml:space="preserve">leurs </w:t>
      </w:r>
      <w:r w:rsidRPr="00C5302C">
        <w:rPr>
          <w:rStyle w:val="Aucun"/>
          <w:rFonts w:ascii="Garamond" w:hAnsi="Garamond"/>
          <w:color w:val="auto"/>
          <w:sz w:val="24"/>
          <w:szCs w:val="24"/>
          <w:shd w:val="clear" w:color="auto" w:fill="FFFFFF"/>
          <w:lang w:val="fr-CA"/>
        </w:rPr>
        <w:t>faiblesses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et (d) comprendre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impact de votre passé, en particulier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événements significatifs, sur votre comportement actuel. Décrivez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trois actions concrètes que vous entreprendrez immédiatement dans ce domaine.</w:t>
      </w:r>
    </w:p>
    <w:p w14:paraId="3665686C" w14:textId="77777777" w:rsidR="00E63F7E" w:rsidRPr="00C5302C" w:rsidRDefault="00E63F7E" w:rsidP="00E63F7E">
      <w:pPr>
        <w:pStyle w:val="CorpsA"/>
        <w:spacing w:line="254" w:lineRule="auto"/>
        <w:ind w:left="720" w:firstLine="0"/>
        <w:rPr>
          <w:rStyle w:val="Aucun"/>
          <w:rFonts w:ascii="Garamond" w:eastAsia="Garamond" w:hAnsi="Garamond" w:cs="Garamond"/>
          <w:color w:val="auto"/>
          <w:sz w:val="24"/>
          <w:szCs w:val="24"/>
          <w:shd w:val="clear" w:color="auto" w:fill="FFFFFF"/>
          <w:lang w:val="fr-CA"/>
        </w:rPr>
      </w:pPr>
    </w:p>
    <w:p w14:paraId="6B63D26B" w14:textId="10AAD173" w:rsidR="00E63F7E" w:rsidRPr="00C5302C" w:rsidRDefault="00E63F7E" w:rsidP="001B1804">
      <w:pPr>
        <w:pStyle w:val="CorpsA"/>
        <w:numPr>
          <w:ilvl w:val="0"/>
          <w:numId w:val="156"/>
        </w:numPr>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Prenez l</w:t>
      </w:r>
      <w:r>
        <w:rPr>
          <w:rStyle w:val="Aucun"/>
          <w:rFonts w:ascii="Garamond" w:hAnsi="Garamond"/>
          <w:b/>
          <w:bCs/>
          <w:color w:val="auto"/>
          <w:sz w:val="24"/>
          <w:szCs w:val="24"/>
          <w:shd w:val="clear" w:color="auto" w:fill="FFFFFF"/>
          <w:lang w:val="fr-CA"/>
        </w:rPr>
        <w:t xml:space="preserve">a rétroaction </w:t>
      </w:r>
      <w:r w:rsidRPr="00C5302C">
        <w:rPr>
          <w:rStyle w:val="Aucun"/>
          <w:rFonts w:ascii="Garamond" w:hAnsi="Garamond"/>
          <w:b/>
          <w:bCs/>
          <w:color w:val="auto"/>
          <w:sz w:val="24"/>
          <w:szCs w:val="24"/>
          <w:shd w:val="clear" w:color="auto" w:fill="FFFFFF"/>
          <w:lang w:val="fr-CA"/>
        </w:rPr>
        <w:t>au sérieux</w:t>
      </w:r>
      <w:r>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Lorsque les gens prennent le temps de vous donner leur</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commentaire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il est crucial de les considérer sérieusement. Identifiez dans leurs commentaires un thème récurrent que vous souhaitez modifier. Cela peut concerner une perception positive (peut-être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pensent que vous êtes plus gentil que vous ne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êtes réellement) ou une perception négative (peut-être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pensent que vous êtes souvent de mauvaise humeur). Réfléchissez aux raisons de ces perceptions et à ce que vous avez fait pour contribuer à leur développement. Décrivez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trois actions spécifiques que vous entreprendrez immédiatement pour influencer ces perceptions.</w:t>
      </w:r>
    </w:p>
    <w:p w14:paraId="6F8C553E"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75AF2DD2" w14:textId="77777777" w:rsidR="00E63F7E" w:rsidRPr="00C5302C" w:rsidRDefault="00E63F7E" w:rsidP="00E63F7E">
      <w:pPr>
        <w:pStyle w:val="CorpsA"/>
        <w:spacing w:line="254" w:lineRule="auto"/>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Voici quelques conseils supplémentaires pour développer votre personnalité.</w:t>
      </w:r>
    </w:p>
    <w:p w14:paraId="5C7DCCB2"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6122A8CC" w14:textId="6EEDA81E"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Prenez le temps de réfléchir avant de prendre des décisions.</w:t>
      </w:r>
      <w:r w:rsidRPr="00C5302C">
        <w:rPr>
          <w:rStyle w:val="Aucun"/>
          <w:rFonts w:ascii="Garamond" w:hAnsi="Garamond"/>
          <w:color w:val="auto"/>
          <w:sz w:val="24"/>
          <w:szCs w:val="24"/>
          <w:shd w:val="clear" w:color="auto" w:fill="FFFFFF"/>
          <w:lang w:val="fr-CA"/>
        </w:rPr>
        <w:t xml:space="preserve"> Évitez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agir de manière impulsive ou de prendre des décisions sans y réfléchir sérieusement au préalable. Ne précipitez pas les décisions, mais évitez également de vous perdre dans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analyse excessive : parfois, il est nécessaire de passer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9B275AD"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1E591FFA" w14:textId="6E5FB3BB"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Gardez les choses en perspectiv</w:t>
      </w:r>
      <w:r>
        <w:rPr>
          <w:rStyle w:val="Aucun"/>
          <w:rFonts w:ascii="Garamond" w:hAnsi="Garamond"/>
          <w:b/>
          <w:bCs/>
          <w:color w:val="auto"/>
          <w:sz w:val="24"/>
          <w:szCs w:val="24"/>
          <w:shd w:val="clear" w:color="auto" w:fill="FFFFFF"/>
          <w:lang w:val="fr-CA"/>
        </w:rPr>
        <w:t xml:space="preserve">e. </w:t>
      </w:r>
      <w:r>
        <w:rPr>
          <w:rStyle w:val="Aucun"/>
          <w:rFonts w:ascii="Garamond" w:hAnsi="Garamond"/>
          <w:color w:val="auto"/>
          <w:sz w:val="24"/>
          <w:szCs w:val="24"/>
          <w:shd w:val="clear" w:color="auto" w:fill="FFFFFF"/>
          <w:lang w:val="fr-CA"/>
        </w:rPr>
        <w:t>Pr</w:t>
      </w:r>
      <w:r w:rsidRPr="00C5302C">
        <w:rPr>
          <w:rStyle w:val="Aucun"/>
          <w:rFonts w:ascii="Garamond" w:hAnsi="Garamond"/>
          <w:color w:val="auto"/>
          <w:sz w:val="24"/>
          <w:szCs w:val="24"/>
          <w:shd w:val="clear" w:color="auto" w:fill="FFFFFF"/>
          <w:lang w:val="fr-CA"/>
        </w:rPr>
        <w:t>enez du recul et observez la situation dans son ensemble. Ne vous perdez pas dans les détails sans comprendre le contexte global. En même temps, si vous avez une impression générale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situation, interrogez-vous sur les faits qui soutiennent cette impression.</w:t>
      </w:r>
    </w:p>
    <w:p w14:paraId="5C2C8127"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32638C03" w14:textId="6D3628BD"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 xml:space="preserve">Apprenez de chaque situation. </w:t>
      </w:r>
      <w:r w:rsidRPr="00C5302C">
        <w:rPr>
          <w:rStyle w:val="Aucun"/>
          <w:rFonts w:ascii="Garamond" w:hAnsi="Garamond"/>
          <w:color w:val="auto"/>
          <w:sz w:val="24"/>
          <w:szCs w:val="24"/>
          <w:shd w:val="clear" w:color="auto" w:fill="FFFFFF"/>
          <w:lang w:val="fr-CA"/>
        </w:rPr>
        <w:t>Réfléchissez, identifiez les leçons à tirer de chaque situation, prévoyez de changer votre comportement, puis agissez.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ainsi que les gens gagnent en confiance et en maturité.</w:t>
      </w:r>
    </w:p>
    <w:p w14:paraId="2FFF1693"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6811C3D1" w14:textId="7FF6F4B8"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Évitez d</w:t>
      </w:r>
      <w:r w:rsidR="00E53B56">
        <w:rPr>
          <w:rStyle w:val="Aucun"/>
          <w:rFonts w:ascii="Garamond" w:hAnsi="Garamond"/>
          <w:b/>
          <w:bCs/>
          <w:color w:val="auto"/>
          <w:sz w:val="24"/>
          <w:szCs w:val="24"/>
          <w:shd w:val="clear" w:color="auto" w:fill="FFFFFF"/>
          <w:lang w:val="fr-CA"/>
        </w:rPr>
        <w:t>’</w:t>
      </w:r>
      <w:r w:rsidRPr="007E0DAF">
        <w:rPr>
          <w:rStyle w:val="Aucun"/>
          <w:rFonts w:ascii="Garamond" w:hAnsi="Garamond"/>
          <w:b/>
          <w:bCs/>
          <w:color w:val="auto"/>
          <w:sz w:val="24"/>
          <w:szCs w:val="24"/>
          <w:shd w:val="clear" w:color="auto" w:fill="FFFFFF"/>
          <w:lang w:val="fr-CA"/>
        </w:rPr>
        <w:t>imposer votre façon de faire aux autres.</w:t>
      </w:r>
      <w:r w:rsidRPr="00C5302C">
        <w:rPr>
          <w:rStyle w:val="Aucun"/>
          <w:rFonts w:ascii="Garamond" w:hAnsi="Garamond"/>
          <w:color w:val="auto"/>
          <w:sz w:val="24"/>
          <w:szCs w:val="24"/>
          <w:shd w:val="clear" w:color="auto" w:fill="FFFFFF"/>
          <w:lang w:val="fr-CA"/>
        </w:rPr>
        <w:t xml:space="preserve"> Comprenez que chacun a sa propre perspective. Le fait que les autres soient différents de vous ne signifie pas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ont tort. Essayez de voir les choses du point de vue des autres.</w:t>
      </w:r>
    </w:p>
    <w:p w14:paraId="0C920E88"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5A443692" w14:textId="77777777"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 xml:space="preserve">Valorisez vos points forts. </w:t>
      </w:r>
      <w:r w:rsidRPr="00C5302C">
        <w:rPr>
          <w:rStyle w:val="Aucun"/>
          <w:rFonts w:ascii="Garamond" w:hAnsi="Garamond"/>
          <w:color w:val="auto"/>
          <w:sz w:val="24"/>
          <w:szCs w:val="24"/>
          <w:shd w:val="clear" w:color="auto" w:fill="FFFFFF"/>
          <w:lang w:val="fr-CA"/>
        </w:rPr>
        <w:t>Cherchez un emploi où vous pouvez principalement utiliser vos points forts. Évitez les rôles qui vous demandent de trop vous appuyer sur vos faiblesses (par exemple, les ventes si vous êtes introverti).</w:t>
      </w:r>
    </w:p>
    <w:p w14:paraId="05EE5D9A"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24899944" w14:textId="527A1DA1"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lastRenderedPageBreak/>
        <w:t>Admettez vos faiblesses.</w:t>
      </w:r>
      <w:r w:rsidRPr="00C5302C">
        <w:rPr>
          <w:rStyle w:val="Aucun"/>
          <w:rFonts w:ascii="Garamond" w:hAnsi="Garamond"/>
          <w:color w:val="auto"/>
          <w:sz w:val="24"/>
          <w:szCs w:val="24"/>
          <w:shd w:val="clear" w:color="auto" w:fill="FFFFFF"/>
          <w:lang w:val="fr-CA"/>
        </w:rPr>
        <w:t xml:space="preserve"> Tout le monde en a. Cherchez des moyens de les surmonter afin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elles ne deviennent pas des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défauts fatals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qui freinent votre carrière et votre développement personnel.</w:t>
      </w:r>
    </w:p>
    <w:p w14:paraId="4DC981A5"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467F7CC5" w14:textId="032A0575"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Engagez-vous avec les autres, même en petits groupes.</w:t>
      </w:r>
      <w:r w:rsidRPr="00C5302C">
        <w:rPr>
          <w:rStyle w:val="Aucun"/>
          <w:rFonts w:ascii="Garamond" w:hAnsi="Garamond"/>
          <w:color w:val="auto"/>
          <w:sz w:val="24"/>
          <w:szCs w:val="24"/>
          <w:shd w:val="clear" w:color="auto" w:fill="FFFFFF"/>
          <w:lang w:val="fr-CA"/>
        </w:rPr>
        <w:t xml:space="preserve"> Exprimez vos idées. Il est normal de planifier ce que vous direz. La seule façon de devenir plus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aise avec les autres est de passer du temps en leur compagnie, progressivement.</w:t>
      </w:r>
    </w:p>
    <w:p w14:paraId="23E265A3"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3F61F069" w14:textId="1D732006"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 xml:space="preserve">Ne forcez pas votre chemin dans les conversations. </w:t>
      </w:r>
      <w:r>
        <w:rPr>
          <w:rStyle w:val="Aucun"/>
          <w:rFonts w:ascii="Garamond" w:hAnsi="Garamond"/>
          <w:color w:val="auto"/>
          <w:sz w:val="24"/>
          <w:szCs w:val="24"/>
          <w:shd w:val="clear" w:color="auto" w:fill="FFFFFF"/>
          <w:lang w:val="fr-CA"/>
        </w:rPr>
        <w:t>P</w:t>
      </w:r>
      <w:r w:rsidRPr="00C5302C">
        <w:rPr>
          <w:rStyle w:val="Aucun"/>
          <w:rFonts w:ascii="Garamond" w:hAnsi="Garamond"/>
          <w:color w:val="auto"/>
          <w:sz w:val="24"/>
          <w:szCs w:val="24"/>
          <w:shd w:val="clear" w:color="auto" w:fill="FFFFFF"/>
          <w:lang w:val="fr-CA"/>
        </w:rPr>
        <w:t>ersonne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w:t>
      </w:r>
      <w:r>
        <w:rPr>
          <w:rStyle w:val="Aucun"/>
          <w:rFonts w:ascii="Garamond" w:hAnsi="Garamond"/>
          <w:color w:val="auto"/>
          <w:sz w:val="24"/>
          <w:szCs w:val="24"/>
          <w:shd w:val="clear" w:color="auto" w:fill="FFFFFF"/>
          <w:lang w:val="fr-CA"/>
        </w:rPr>
        <w:t>ime</w:t>
      </w:r>
      <w:r w:rsidRPr="00C5302C">
        <w:rPr>
          <w:rStyle w:val="Aucun"/>
          <w:rFonts w:ascii="Garamond" w:hAnsi="Garamond"/>
          <w:color w:val="auto"/>
          <w:sz w:val="24"/>
          <w:szCs w:val="24"/>
          <w:shd w:val="clear" w:color="auto" w:fill="FFFFFF"/>
          <w:lang w:val="fr-CA"/>
        </w:rPr>
        <w:t xml:space="preserve"> les </w:t>
      </w:r>
      <w:r>
        <w:rPr>
          <w:rStyle w:val="Aucun"/>
          <w:rFonts w:ascii="Garamond" w:hAnsi="Garamond"/>
          <w:color w:val="auto"/>
          <w:sz w:val="24"/>
          <w:szCs w:val="24"/>
          <w:shd w:val="clear" w:color="auto" w:fill="FFFFFF"/>
          <w:lang w:val="fr-CA"/>
        </w:rPr>
        <w:t>gens</w:t>
      </w:r>
      <w:r w:rsidRPr="00C5302C">
        <w:rPr>
          <w:rStyle w:val="Aucun"/>
          <w:rFonts w:ascii="Garamond" w:hAnsi="Garamond"/>
          <w:color w:val="auto"/>
          <w:sz w:val="24"/>
          <w:szCs w:val="24"/>
          <w:shd w:val="clear" w:color="auto" w:fill="FFFFFF"/>
          <w:lang w:val="fr-CA"/>
        </w:rPr>
        <w:t xml:space="preserve"> autoritaires qui semblent insensibles aux réactions des autres. Soyez conscient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impact que vous avez sur les autres. Si vous parlez trop, arrêtez-vous et prenez le temps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écouter. Réfléchissez avant de parler ou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agir. Montrez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intérêt pour les autres en leur posant des questions.</w:t>
      </w:r>
    </w:p>
    <w:p w14:paraId="2B50CFF3"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56467504" w14:textId="7323E471"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Vivez de nouvelles expériences et soyez ouvert.</w:t>
      </w:r>
      <w:r w:rsidRPr="00C5302C">
        <w:rPr>
          <w:rStyle w:val="Aucun"/>
          <w:rFonts w:ascii="Garamond" w:hAnsi="Garamond"/>
          <w:color w:val="auto"/>
          <w:sz w:val="24"/>
          <w:szCs w:val="24"/>
          <w:shd w:val="clear" w:color="auto" w:fill="FFFFFF"/>
          <w:lang w:val="fr-CA"/>
        </w:rPr>
        <w:t xml:space="preserve"> Si vous ne faites pas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effort pour vous ouvrir et essayer de nouvelles choses, votre monde restera petit. Être fermé aux nouvelles expériences limite la croissance personnelle.</w:t>
      </w:r>
    </w:p>
    <w:p w14:paraId="68040F30"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7EC7A47D" w14:textId="64FE93E1"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Soyez fiable, responsable et travailleur.</w:t>
      </w:r>
      <w:r w:rsidRPr="00C5302C">
        <w:rPr>
          <w:rStyle w:val="Aucun"/>
          <w:rFonts w:ascii="Garamond" w:hAnsi="Garamond"/>
          <w:color w:val="auto"/>
          <w:sz w:val="24"/>
          <w:szCs w:val="24"/>
          <w:shd w:val="clear" w:color="auto" w:fill="FFFFFF"/>
          <w:lang w:val="fr-CA"/>
        </w:rPr>
        <w:t xml:space="preserve"> Respectez vos engagements. Si cela vous pose problème, rappelez-vous la sagesse de Yoda : une carrière réussie, vous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aurez pas.</w:t>
      </w:r>
    </w:p>
    <w:p w14:paraId="4BFE3982"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72F111DB" w14:textId="55A1F663"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Soyez consciencieux sans en faire trop.</w:t>
      </w:r>
      <w:r w:rsidRPr="00C5302C">
        <w:rPr>
          <w:rStyle w:val="Aucun"/>
          <w:rFonts w:ascii="Garamond" w:hAnsi="Garamond"/>
          <w:color w:val="auto"/>
          <w:sz w:val="24"/>
          <w:szCs w:val="24"/>
          <w:shd w:val="clear" w:color="auto" w:fill="FFFFFF"/>
          <w:lang w:val="fr-CA"/>
        </w:rPr>
        <w:t xml:space="preserve"> Faites attention aux détails, mais ne visez pas la perfection. Attendre la perfection de soi-même et des autres est une recette pour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échec. De plus, ceux qui sont durs envers les autres le sont généralement aussi envers eux-mêmes.</w:t>
      </w:r>
    </w:p>
    <w:p w14:paraId="2546F266"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2DCE0600" w14:textId="68BA4C7B"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Cherchez à vous entendre avec les autres.</w:t>
      </w:r>
      <w:r w:rsidRPr="00C5302C">
        <w:rPr>
          <w:rStyle w:val="Aucun"/>
          <w:rFonts w:ascii="Garamond" w:hAnsi="Garamond"/>
          <w:color w:val="auto"/>
          <w:sz w:val="24"/>
          <w:szCs w:val="24"/>
          <w:shd w:val="clear" w:color="auto" w:fill="FFFFFF"/>
          <w:lang w:val="fr-CA"/>
        </w:rPr>
        <w:t xml:space="preserve"> Si vous avez tendance à être hostile et à avoir du mal à vous entendre avec les autres, soyez plus bienveillant envers vous-même et envers les autres. Une fois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on les connaît, les gens sont généralement plutôt gentils. Soyez amical, poli et agréable envers les autres, et ils auront tendance à vous </w:t>
      </w:r>
      <w:r>
        <w:rPr>
          <w:rStyle w:val="Aucun"/>
          <w:rFonts w:ascii="Garamond" w:hAnsi="Garamond"/>
          <w:color w:val="auto"/>
          <w:sz w:val="24"/>
          <w:szCs w:val="24"/>
          <w:shd w:val="clear" w:color="auto" w:fill="FFFFFF"/>
          <w:lang w:val="fr-CA"/>
        </w:rPr>
        <w:t>rendre</w:t>
      </w:r>
      <w:r w:rsidRPr="00C5302C">
        <w:rPr>
          <w:rStyle w:val="Aucun"/>
          <w:rFonts w:ascii="Garamond" w:hAnsi="Garamond"/>
          <w:color w:val="auto"/>
          <w:sz w:val="24"/>
          <w:szCs w:val="24"/>
          <w:shd w:val="clear" w:color="auto" w:fill="FFFFFF"/>
          <w:lang w:val="fr-CA"/>
        </w:rPr>
        <w:t xml:space="preserve"> la pareille.</w:t>
      </w:r>
    </w:p>
    <w:p w14:paraId="53C90AC3"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62AEAFBB" w14:textId="54900354"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Si vous êtes excessivement gentil, assurez-vous que les autres ne profitent pas de votre gentillesse.</w:t>
      </w:r>
      <w:r w:rsidRPr="00C5302C">
        <w:rPr>
          <w:rStyle w:val="Aucun"/>
          <w:rFonts w:ascii="Garamond" w:hAnsi="Garamond"/>
          <w:color w:val="auto"/>
          <w:sz w:val="24"/>
          <w:szCs w:val="24"/>
          <w:shd w:val="clear" w:color="auto" w:fill="FFFFFF"/>
          <w:lang w:val="fr-CA"/>
        </w:rPr>
        <w:t xml:space="preserve"> Tout le monde ne joue pas franc</w:t>
      </w:r>
      <w:r>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jeu, et les personnes manipulatrices pourraient en profiter. Soyez prêt à vous affirmer et à établir des limites. Si les gens vous demandent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effectuer leur travail à leur place ou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accomplissent pas systématiquement ce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promettent, agissez pour rectifier la situation.</w:t>
      </w:r>
    </w:p>
    <w:p w14:paraId="6298916B"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120F92B6" w14:textId="2D082DD4"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 xml:space="preserve">Si vous avez tendance à être maussade, déprimé ou anxieux, envisagez une thérapie cognitivo-comportementale. </w:t>
      </w:r>
      <w:r w:rsidRPr="00C5302C">
        <w:rPr>
          <w:rStyle w:val="Aucun"/>
          <w:rFonts w:ascii="Garamond" w:hAnsi="Garamond"/>
          <w:color w:val="auto"/>
          <w:sz w:val="24"/>
          <w:szCs w:val="24"/>
          <w:shd w:val="clear" w:color="auto" w:fill="FFFFFF"/>
          <w:lang w:val="fr-CA"/>
        </w:rPr>
        <w:t>Cette approche aide les personnes à mieux gérer leurs émotions. Si la thérapie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pour vous, trouvez au moins un bon livre sur le sujet et essayez de gérer vos émotions de manière constructive et positive.</w:t>
      </w:r>
    </w:p>
    <w:p w14:paraId="7A7C059D" w14:textId="29D6F626" w:rsidR="00E63F7E" w:rsidRPr="00C5302C" w:rsidRDefault="00E63F7E" w:rsidP="00E63F7E">
      <w:pPr>
        <w:spacing w:line="254" w:lineRule="auto"/>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p>
    <w:p w14:paraId="02F04C67" w14:textId="31717ACB"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eu un leader tellement extraverti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dominait toutes les conversations et réunions. Nous ne nous sentions pas écoutés, mais nous savions toujours ce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pensait.</w:t>
      </w:r>
    </w:p>
    <w:p w14:paraId="57AFC257"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0CBF62EC" w14:textId="6048F7BE"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Hmm, un de mes anciens gestionnaires semblait éviter ses employés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il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aimait pas discuter avec nous.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était frustrant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Je crois vraiment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faut trouver un équilibre : être un leader sociable et énergique, mais aussi réfléchi avant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agir et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écoute de son équipe.</w:t>
      </w:r>
    </w:p>
    <w:p w14:paraId="25429DA6"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07A6BFB3" w14:textId="5F29649D"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Ça semble bien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Personnellement, je préfère être un</w:t>
      </w:r>
      <w:r>
        <w:rPr>
          <w:rStyle w:val="Aucun"/>
          <w:rFonts w:ascii="Garamond" w:hAnsi="Garamond"/>
          <w:color w:val="auto"/>
          <w:sz w:val="24"/>
          <w:szCs w:val="24"/>
          <w:shd w:val="clear" w:color="auto" w:fill="FFFFFF"/>
          <w:lang w:val="fr-CA"/>
        </w:rPr>
        <w:t>e</w:t>
      </w:r>
      <w:r w:rsidRPr="00C5302C">
        <w:rPr>
          <w:rStyle w:val="Aucun"/>
          <w:rFonts w:ascii="Garamond" w:hAnsi="Garamond"/>
          <w:color w:val="auto"/>
          <w:sz w:val="24"/>
          <w:szCs w:val="24"/>
          <w:shd w:val="clear" w:color="auto" w:fill="FFFFFF"/>
          <w:lang w:val="fr-CA"/>
        </w:rPr>
        <w:t xml:space="preserve"> leader ouvert</w:t>
      </w:r>
      <w:r>
        <w:rPr>
          <w:rStyle w:val="Aucun"/>
          <w:rFonts w:ascii="Garamond" w:hAnsi="Garamond"/>
          <w:color w:val="auto"/>
          <w:sz w:val="24"/>
          <w:szCs w:val="24"/>
          <w:shd w:val="clear" w:color="auto" w:fill="FFFFFF"/>
          <w:lang w:val="fr-CA"/>
        </w:rPr>
        <w:t>e</w:t>
      </w:r>
      <w:r w:rsidRPr="00C5302C">
        <w:rPr>
          <w:rStyle w:val="Aucun"/>
          <w:rFonts w:ascii="Garamond" w:hAnsi="Garamond"/>
          <w:color w:val="auto"/>
          <w:sz w:val="24"/>
          <w:szCs w:val="24"/>
          <w:shd w:val="clear" w:color="auto" w:fill="FFFFFF"/>
          <w:lang w:val="fr-CA"/>
        </w:rPr>
        <w:t xml:space="preserve"> aux nouvelles approches plutôt que de toujours privilégier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ancienne voie. Mais as-tu déjà eu un leader trop enclin au changement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Ça peut rendre le travail très imprévisible.</w:t>
      </w:r>
    </w:p>
    <w:p w14:paraId="2314FA10"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76CA0EF3" w14:textId="45BD8750"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Heureusement, je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pas eu de leader comme ça, mais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en ai eu un extrêmement désorganisé et qui attendait toujours </w:t>
      </w:r>
      <w:r>
        <w:rPr>
          <w:rStyle w:val="Aucun"/>
          <w:rFonts w:ascii="Garamond" w:hAnsi="Garamond"/>
          <w:color w:val="auto"/>
          <w:sz w:val="24"/>
          <w:szCs w:val="24"/>
          <w:shd w:val="clear" w:color="auto" w:fill="FFFFFF"/>
          <w:lang w:val="fr-CA"/>
        </w:rPr>
        <w:t xml:space="preserve">à </w:t>
      </w:r>
      <w:r w:rsidRPr="00C5302C">
        <w:rPr>
          <w:rStyle w:val="Aucun"/>
          <w:rFonts w:ascii="Garamond" w:hAnsi="Garamond"/>
          <w:color w:val="auto"/>
          <w:sz w:val="24"/>
          <w:szCs w:val="24"/>
          <w:shd w:val="clear" w:color="auto" w:fill="FFFFFF"/>
          <w:lang w:val="fr-CA"/>
        </w:rPr>
        <w:t>la dernière minute pour tout faire. Ça nous a coûté un client important quand il a égaré un dossier.</w:t>
      </w:r>
    </w:p>
    <w:p w14:paraId="40AC89FF"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3636D015" w14:textId="3F676144"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Oh</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vraiment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Pour ma part,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essaie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bien organisée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avoir les choses sous contrôle. Mais je reste flexible en cas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imprévu. Je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efforce également de développer de bonnes relations avec mon équipe, car de mauvaises relations rendent le travail difficile pour tout le monde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6FD9844D"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06B5738A" w14:textId="59E978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On dirait que tu es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de très agréable.</w:t>
      </w:r>
    </w:p>
    <w:p w14:paraId="7A1E2875"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7202FA9A" w14:textId="1AA7712B"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Merci,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appris à influencer positivement mon équipe au fil du temps. Maintenant, je réagis moins au stress.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parfois difficile de rester calme sous pression, mais je sais que je dois donner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exemple. Élever la voix ne fait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ajouter du stress aux autres.</w:t>
      </w:r>
    </w:p>
    <w:p w14:paraId="7754C793"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0A794652" w14:textId="50016DE3"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vrai. Personnellement, je suis assez équilibré sur tous les traits de personnalité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il y en a certains que je peux encore développer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autres auxquels je dois faire attention. </w:t>
      </w:r>
      <w:r>
        <w:rPr>
          <w:rStyle w:val="Aucun"/>
          <w:rFonts w:ascii="Garamond" w:hAnsi="Garamond"/>
          <w:color w:val="auto"/>
          <w:sz w:val="24"/>
          <w:szCs w:val="24"/>
          <w:shd w:val="clear" w:color="auto" w:fill="FFFFFF"/>
          <w:lang w:val="fr-CA"/>
        </w:rPr>
        <w:t xml:space="preserve">En situation de </w:t>
      </w:r>
      <w:r w:rsidRPr="00C5302C">
        <w:rPr>
          <w:rStyle w:val="Aucun"/>
          <w:rFonts w:ascii="Garamond" w:hAnsi="Garamond"/>
          <w:color w:val="auto"/>
          <w:sz w:val="24"/>
          <w:szCs w:val="24"/>
          <w:shd w:val="clear" w:color="auto" w:fill="FFFFFF"/>
          <w:lang w:val="fr-CA"/>
        </w:rPr>
        <w:t>stress, ma personnalité change radicalement. Je deviens fermé, hésitant, très prudent et pessimiste. Maintenant que je comprends mieux mon profil et son impact potentiel sur mon équipe, je serai plus attentif à mes signaux de stress.</w:t>
      </w:r>
    </w:p>
    <w:p w14:paraId="698B6B43"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249EE161" w14:textId="7EA83AA9"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Moi, je suis plutôt introvertie et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avais des inquiétudes sur comment </w:t>
      </w:r>
      <w:r>
        <w:rPr>
          <w:rStyle w:val="Aucun"/>
          <w:rFonts w:ascii="Garamond" w:hAnsi="Garamond"/>
          <w:color w:val="auto"/>
          <w:sz w:val="24"/>
          <w:szCs w:val="24"/>
          <w:shd w:val="clear" w:color="auto" w:fill="FFFFFF"/>
          <w:lang w:val="fr-CA"/>
        </w:rPr>
        <w:t>ça</w:t>
      </w:r>
      <w:r w:rsidRPr="00C5302C">
        <w:rPr>
          <w:rStyle w:val="Aucun"/>
          <w:rFonts w:ascii="Garamond" w:hAnsi="Garamond"/>
          <w:color w:val="auto"/>
          <w:sz w:val="24"/>
          <w:szCs w:val="24"/>
          <w:shd w:val="clear" w:color="auto" w:fill="FFFFFF"/>
          <w:lang w:val="fr-CA"/>
        </w:rPr>
        <w:t xml:space="preserve"> pourrait influencer mon leadership. On dit souvent que les extravertis font de meilleurs leaders, mais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lu un article inspirant dans le</w:t>
      </w:r>
      <w:r>
        <w:rPr>
          <w:rStyle w:val="Aucun"/>
          <w:rFonts w:ascii="Garamond" w:hAnsi="Garamond"/>
          <w:color w:val="auto"/>
          <w:sz w:val="24"/>
          <w:szCs w:val="24"/>
          <w:shd w:val="clear" w:color="auto" w:fill="FFFFFF"/>
          <w:lang w:val="fr-CA"/>
        </w:rPr>
        <w:t xml:space="preserve"> </w:t>
      </w:r>
      <w:r w:rsidRPr="00A835EE">
        <w:rPr>
          <w:rStyle w:val="Aucun"/>
          <w:rFonts w:ascii="Garamond" w:hAnsi="Garamond"/>
          <w:i/>
          <w:iCs/>
          <w:color w:val="auto"/>
          <w:sz w:val="24"/>
          <w:szCs w:val="24"/>
          <w:shd w:val="clear" w:color="auto" w:fill="FFFFFF"/>
          <w:lang w:val="fr-CA"/>
        </w:rPr>
        <w:t>Business Insider</w:t>
      </w:r>
      <w:r w:rsidRPr="00C5302C">
        <w:rPr>
          <w:rStyle w:val="Aucun"/>
          <w:rFonts w:ascii="Garamond" w:hAnsi="Garamond"/>
          <w:i/>
          <w:iCs/>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intitulé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Pourquoi les introvertis peuvent être les meilleurs leaders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Savais-tu que Bill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Gates, Warren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Buffett, Albert</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Einstein, Charles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Darwin et Steven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Spielberg sont tous introvertis, tout comme 40 % des leaders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Les introvertis peuvent devenir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excellents leaders grâce à leur grande capacité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écoute, leur calme et leur </w:t>
      </w:r>
      <w:r>
        <w:rPr>
          <w:rStyle w:val="Aucun"/>
          <w:rFonts w:ascii="Garamond" w:hAnsi="Garamond"/>
          <w:color w:val="auto"/>
          <w:sz w:val="24"/>
          <w:szCs w:val="24"/>
          <w:shd w:val="clear" w:color="auto" w:fill="FFFFFF"/>
          <w:lang w:val="fr-CA"/>
        </w:rPr>
        <w:t>aise</w:t>
      </w:r>
      <w:r w:rsidRPr="00C5302C">
        <w:rPr>
          <w:rStyle w:val="Aucun"/>
          <w:rFonts w:ascii="Garamond" w:hAnsi="Garamond"/>
          <w:color w:val="auto"/>
          <w:sz w:val="24"/>
          <w:szCs w:val="24"/>
          <w:shd w:val="clear" w:color="auto" w:fill="FFFFFF"/>
          <w:lang w:val="fr-CA"/>
        </w:rPr>
        <w:t xml:space="preserve"> avec la solitude. Leur introspection leur permet de réfléchir, de se concentrer et de se préparer avant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article mentionne également une étude d</w:t>
      </w:r>
      <w:r>
        <w:rPr>
          <w:rStyle w:val="Aucun"/>
          <w:rFonts w:ascii="Garamond" w:hAnsi="Garamond"/>
          <w:color w:val="auto"/>
          <w:sz w:val="24"/>
          <w:szCs w:val="24"/>
          <w:shd w:val="clear" w:color="auto" w:fill="FFFFFF"/>
          <w:lang w:val="fr-CA"/>
        </w:rPr>
        <w:t xml:space="preserve">e la </w:t>
      </w:r>
      <w:r w:rsidRPr="00A835EE">
        <w:rPr>
          <w:rStyle w:val="Aucun"/>
          <w:rFonts w:ascii="Garamond" w:hAnsi="Garamond"/>
          <w:i/>
          <w:iCs/>
          <w:color w:val="auto"/>
          <w:sz w:val="24"/>
          <w:szCs w:val="24"/>
          <w:shd w:val="clear" w:color="auto" w:fill="FFFFFF"/>
          <w:lang w:val="fr-CA"/>
        </w:rPr>
        <w:t>Harvard Business Review</w:t>
      </w:r>
      <w:r w:rsidRPr="00C5302C">
        <w:rPr>
          <w:rStyle w:val="Aucun"/>
          <w:rFonts w:ascii="Garamond" w:hAnsi="Garamond"/>
          <w:i/>
          <w:iCs/>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montrant que tant les extravertis que les introvertis peuvent réussir en leadership.</w:t>
      </w:r>
      <w:bookmarkStart w:id="0" w:name="_GoBack"/>
      <w:bookmarkEnd w:id="0"/>
    </w:p>
    <w:sectPr w:rsidR="00E63F7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DB129" w14:textId="77777777" w:rsidR="005E7EA2" w:rsidRDefault="005E7EA2">
      <w:r>
        <w:separator/>
      </w:r>
    </w:p>
  </w:endnote>
  <w:endnote w:type="continuationSeparator" w:id="0">
    <w:p w14:paraId="5FC4411B" w14:textId="77777777" w:rsidR="005E7EA2" w:rsidRDefault="005E7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6F6D5" w14:textId="77777777" w:rsidR="005E7EA2" w:rsidRDefault="005E7EA2">
      <w:r>
        <w:separator/>
      </w:r>
    </w:p>
  </w:footnote>
  <w:footnote w:type="continuationSeparator" w:id="0">
    <w:p w14:paraId="4EF74B64" w14:textId="77777777" w:rsidR="005E7EA2" w:rsidRDefault="005E7EA2">
      <w:r>
        <w:continuationSeparator/>
      </w:r>
    </w:p>
  </w:footnote>
  <w:footnote w:type="continuationNotice" w:id="1">
    <w:p w14:paraId="1DD3206A" w14:textId="77777777" w:rsidR="005E7EA2" w:rsidRDefault="005E7EA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1"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9"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6"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6"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FF00C3C"/>
    <w:multiLevelType w:val="hybridMultilevel"/>
    <w:tmpl w:val="FAD8D46A"/>
    <w:numStyleLink w:val="Style14import"/>
  </w:abstractNum>
  <w:abstractNum w:abstractNumId="103"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0"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2"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137"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3"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1"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6"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2"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8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11"/>
  </w:num>
  <w:num w:numId="2">
    <w:abstractNumId w:val="24"/>
  </w:num>
  <w:num w:numId="3">
    <w:abstractNumId w:val="53"/>
  </w:num>
  <w:num w:numId="4">
    <w:abstractNumId w:val="122"/>
  </w:num>
  <w:num w:numId="5">
    <w:abstractNumId w:val="157"/>
  </w:num>
  <w:num w:numId="6">
    <w:abstractNumId w:val="140"/>
  </w:num>
  <w:num w:numId="7">
    <w:abstractNumId w:val="153"/>
  </w:num>
  <w:num w:numId="8">
    <w:abstractNumId w:val="107"/>
  </w:num>
  <w:num w:numId="9">
    <w:abstractNumId w:val="17"/>
  </w:num>
  <w:num w:numId="10">
    <w:abstractNumId w:val="81"/>
  </w:num>
  <w:num w:numId="11">
    <w:abstractNumId w:val="162"/>
  </w:num>
  <w:num w:numId="12">
    <w:abstractNumId w:val="78"/>
  </w:num>
  <w:num w:numId="13">
    <w:abstractNumId w:val="125"/>
  </w:num>
  <w:num w:numId="14">
    <w:abstractNumId w:val="4"/>
  </w:num>
  <w:num w:numId="15">
    <w:abstractNumId w:val="102"/>
  </w:num>
  <w:num w:numId="16">
    <w:abstractNumId w:val="87"/>
  </w:num>
  <w:num w:numId="17">
    <w:abstractNumId w:val="187"/>
  </w:num>
  <w:num w:numId="18">
    <w:abstractNumId w:val="16"/>
  </w:num>
  <w:num w:numId="19">
    <w:abstractNumId w:val="59"/>
  </w:num>
  <w:num w:numId="20">
    <w:abstractNumId w:val="35"/>
  </w:num>
  <w:num w:numId="21">
    <w:abstractNumId w:val="178"/>
  </w:num>
  <w:num w:numId="22">
    <w:abstractNumId w:val="146"/>
  </w:num>
  <w:num w:numId="23">
    <w:abstractNumId w:val="96"/>
  </w:num>
  <w:num w:numId="24">
    <w:abstractNumId w:val="167"/>
  </w:num>
  <w:num w:numId="25">
    <w:abstractNumId w:val="15"/>
  </w:num>
  <w:num w:numId="26">
    <w:abstractNumId w:val="182"/>
  </w:num>
  <w:num w:numId="27">
    <w:abstractNumId w:val="46"/>
  </w:num>
  <w:num w:numId="28">
    <w:abstractNumId w:val="79"/>
  </w:num>
  <w:num w:numId="29">
    <w:abstractNumId w:val="0"/>
  </w:num>
  <w:num w:numId="30">
    <w:abstractNumId w:val="100"/>
  </w:num>
  <w:num w:numId="31">
    <w:abstractNumId w:val="72"/>
  </w:num>
  <w:num w:numId="32">
    <w:abstractNumId w:val="32"/>
  </w:num>
  <w:num w:numId="33">
    <w:abstractNumId w:val="90"/>
  </w:num>
  <w:num w:numId="34">
    <w:abstractNumId w:val="64"/>
  </w:num>
  <w:num w:numId="35">
    <w:abstractNumId w:val="141"/>
  </w:num>
  <w:num w:numId="36">
    <w:abstractNumId w:val="3"/>
  </w:num>
  <w:num w:numId="37">
    <w:abstractNumId w:val="5"/>
  </w:num>
  <w:num w:numId="38">
    <w:abstractNumId w:val="174"/>
  </w:num>
  <w:num w:numId="39">
    <w:abstractNumId w:val="23"/>
  </w:num>
  <w:num w:numId="40">
    <w:abstractNumId w:val="185"/>
  </w:num>
  <w:num w:numId="41">
    <w:abstractNumId w:val="44"/>
  </w:num>
  <w:num w:numId="42">
    <w:abstractNumId w:val="28"/>
  </w:num>
  <w:num w:numId="43">
    <w:abstractNumId w:val="170"/>
  </w:num>
  <w:num w:numId="44">
    <w:abstractNumId w:val="121"/>
  </w:num>
  <w:num w:numId="45">
    <w:abstractNumId w:val="14"/>
  </w:num>
  <w:num w:numId="46">
    <w:abstractNumId w:val="143"/>
  </w:num>
  <w:num w:numId="47">
    <w:abstractNumId w:val="37"/>
  </w:num>
  <w:num w:numId="48">
    <w:abstractNumId w:val="177"/>
  </w:num>
  <w:num w:numId="49">
    <w:abstractNumId w:val="52"/>
  </w:num>
  <w:num w:numId="50">
    <w:abstractNumId w:val="118"/>
  </w:num>
  <w:num w:numId="51">
    <w:abstractNumId w:val="49"/>
  </w:num>
  <w:num w:numId="52">
    <w:abstractNumId w:val="36"/>
  </w:num>
  <w:num w:numId="53">
    <w:abstractNumId w:val="57"/>
  </w:num>
  <w:num w:numId="54">
    <w:abstractNumId w:val="119"/>
  </w:num>
  <w:num w:numId="55">
    <w:abstractNumId w:val="105"/>
  </w:num>
  <w:num w:numId="56">
    <w:abstractNumId w:val="114"/>
  </w:num>
  <w:num w:numId="57">
    <w:abstractNumId w:val="58"/>
  </w:num>
  <w:num w:numId="58">
    <w:abstractNumId w:val="151"/>
  </w:num>
  <w:num w:numId="59">
    <w:abstractNumId w:val="61"/>
  </w:num>
  <w:num w:numId="60">
    <w:abstractNumId w:val="101"/>
  </w:num>
  <w:num w:numId="61">
    <w:abstractNumId w:val="131"/>
  </w:num>
  <w:num w:numId="62">
    <w:abstractNumId w:val="161"/>
  </w:num>
  <w:num w:numId="63">
    <w:abstractNumId w:val="184"/>
  </w:num>
  <w:num w:numId="64">
    <w:abstractNumId w:val="66"/>
  </w:num>
  <w:num w:numId="65">
    <w:abstractNumId w:val="104"/>
  </w:num>
  <w:num w:numId="66">
    <w:abstractNumId w:val="85"/>
  </w:num>
  <w:num w:numId="67">
    <w:abstractNumId w:val="108"/>
  </w:num>
  <w:num w:numId="68">
    <w:abstractNumId w:val="112"/>
  </w:num>
  <w:num w:numId="69">
    <w:abstractNumId w:val="163"/>
  </w:num>
  <w:num w:numId="70">
    <w:abstractNumId w:val="2"/>
  </w:num>
  <w:num w:numId="71">
    <w:abstractNumId w:val="115"/>
  </w:num>
  <w:num w:numId="72">
    <w:abstractNumId w:val="189"/>
  </w:num>
  <w:num w:numId="73">
    <w:abstractNumId w:val="13"/>
  </w:num>
  <w:num w:numId="74">
    <w:abstractNumId w:val="30"/>
  </w:num>
  <w:num w:numId="75">
    <w:abstractNumId w:val="84"/>
  </w:num>
  <w:num w:numId="76">
    <w:abstractNumId w:val="155"/>
  </w:num>
  <w:num w:numId="77">
    <w:abstractNumId w:val="6"/>
  </w:num>
  <w:num w:numId="78">
    <w:abstractNumId w:val="29"/>
  </w:num>
  <w:num w:numId="79">
    <w:abstractNumId w:val="195"/>
  </w:num>
  <w:num w:numId="80">
    <w:abstractNumId w:val="26"/>
  </w:num>
  <w:num w:numId="81">
    <w:abstractNumId w:val="145"/>
  </w:num>
  <w:num w:numId="82">
    <w:abstractNumId w:val="98"/>
  </w:num>
  <w:num w:numId="83">
    <w:abstractNumId w:val="92"/>
  </w:num>
  <w:num w:numId="84">
    <w:abstractNumId w:val="134"/>
  </w:num>
  <w:num w:numId="85">
    <w:abstractNumId w:val="9"/>
  </w:num>
  <w:num w:numId="86">
    <w:abstractNumId w:val="126"/>
  </w:num>
  <w:num w:numId="87">
    <w:abstractNumId w:val="99"/>
  </w:num>
  <w:num w:numId="88">
    <w:abstractNumId w:val="41"/>
  </w:num>
  <w:num w:numId="89">
    <w:abstractNumId w:val="48"/>
  </w:num>
  <w:num w:numId="90">
    <w:abstractNumId w:val="88"/>
  </w:num>
  <w:num w:numId="91">
    <w:abstractNumId w:val="45"/>
  </w:num>
  <w:num w:numId="92">
    <w:abstractNumId w:val="91"/>
  </w:num>
  <w:num w:numId="93">
    <w:abstractNumId w:val="138"/>
  </w:num>
  <w:num w:numId="94">
    <w:abstractNumId w:val="76"/>
  </w:num>
  <w:num w:numId="95">
    <w:abstractNumId w:val="68"/>
  </w:num>
  <w:num w:numId="96">
    <w:abstractNumId w:val="128"/>
  </w:num>
  <w:num w:numId="97">
    <w:abstractNumId w:val="20"/>
  </w:num>
  <w:num w:numId="98">
    <w:abstractNumId w:val="169"/>
  </w:num>
  <w:num w:numId="99">
    <w:abstractNumId w:val="156"/>
  </w:num>
  <w:num w:numId="100">
    <w:abstractNumId w:val="75"/>
  </w:num>
  <w:num w:numId="101">
    <w:abstractNumId w:val="186"/>
  </w:num>
  <w:num w:numId="102">
    <w:abstractNumId w:val="154"/>
  </w:num>
  <w:num w:numId="103">
    <w:abstractNumId w:val="63"/>
  </w:num>
  <w:num w:numId="104">
    <w:abstractNumId w:val="139"/>
  </w:num>
  <w:num w:numId="105">
    <w:abstractNumId w:val="147"/>
  </w:num>
  <w:num w:numId="106">
    <w:abstractNumId w:val="54"/>
  </w:num>
  <w:num w:numId="107">
    <w:abstractNumId w:val="73"/>
  </w:num>
  <w:num w:numId="108">
    <w:abstractNumId w:val="8"/>
  </w:num>
  <w:num w:numId="109">
    <w:abstractNumId w:val="193"/>
  </w:num>
  <w:num w:numId="110">
    <w:abstractNumId w:val="18"/>
  </w:num>
  <w:num w:numId="111">
    <w:abstractNumId w:val="176"/>
  </w:num>
  <w:num w:numId="112">
    <w:abstractNumId w:val="86"/>
  </w:num>
  <w:num w:numId="113">
    <w:abstractNumId w:val="160"/>
  </w:num>
  <w:num w:numId="114">
    <w:abstractNumId w:val="183"/>
  </w:num>
  <w:num w:numId="115">
    <w:abstractNumId w:val="110"/>
  </w:num>
  <w:num w:numId="116">
    <w:abstractNumId w:val="62"/>
  </w:num>
  <w:num w:numId="117">
    <w:abstractNumId w:val="47"/>
  </w:num>
  <w:num w:numId="118">
    <w:abstractNumId w:val="1"/>
  </w:num>
  <w:num w:numId="119">
    <w:abstractNumId w:val="12"/>
  </w:num>
  <w:num w:numId="120">
    <w:abstractNumId w:val="144"/>
  </w:num>
  <w:num w:numId="121">
    <w:abstractNumId w:val="190"/>
  </w:num>
  <w:num w:numId="122">
    <w:abstractNumId w:val="152"/>
  </w:num>
  <w:num w:numId="123">
    <w:abstractNumId w:val="113"/>
  </w:num>
  <w:num w:numId="124">
    <w:abstractNumId w:val="164"/>
  </w:num>
  <w:num w:numId="125">
    <w:abstractNumId w:val="130"/>
  </w:num>
  <w:num w:numId="126">
    <w:abstractNumId w:val="39"/>
  </w:num>
  <w:num w:numId="127">
    <w:abstractNumId w:val="132"/>
  </w:num>
  <w:num w:numId="128">
    <w:abstractNumId w:val="80"/>
  </w:num>
  <w:num w:numId="129">
    <w:abstractNumId w:val="69"/>
  </w:num>
  <w:num w:numId="130">
    <w:abstractNumId w:val="123"/>
  </w:num>
  <w:num w:numId="131">
    <w:abstractNumId w:val="19"/>
  </w:num>
  <w:num w:numId="132">
    <w:abstractNumId w:val="117"/>
  </w:num>
  <w:num w:numId="133">
    <w:abstractNumId w:val="173"/>
  </w:num>
  <w:num w:numId="134">
    <w:abstractNumId w:val="135"/>
  </w:num>
  <w:num w:numId="135">
    <w:abstractNumId w:val="194"/>
  </w:num>
  <w:num w:numId="136">
    <w:abstractNumId w:val="120"/>
  </w:num>
  <w:num w:numId="137">
    <w:abstractNumId w:val="106"/>
  </w:num>
  <w:num w:numId="138">
    <w:abstractNumId w:val="67"/>
  </w:num>
  <w:num w:numId="139">
    <w:abstractNumId w:val="25"/>
  </w:num>
  <w:num w:numId="140">
    <w:abstractNumId w:val="50"/>
  </w:num>
  <w:num w:numId="141">
    <w:abstractNumId w:val="109"/>
  </w:num>
  <w:num w:numId="142">
    <w:abstractNumId w:val="74"/>
  </w:num>
  <w:num w:numId="143">
    <w:abstractNumId w:val="43"/>
  </w:num>
  <w:num w:numId="144">
    <w:abstractNumId w:val="31"/>
  </w:num>
  <w:num w:numId="145">
    <w:abstractNumId w:val="71"/>
  </w:num>
  <w:num w:numId="146">
    <w:abstractNumId w:val="7"/>
  </w:num>
  <w:num w:numId="147">
    <w:abstractNumId w:val="158"/>
  </w:num>
  <w:num w:numId="148">
    <w:abstractNumId w:val="149"/>
  </w:num>
  <w:num w:numId="149">
    <w:abstractNumId w:val="89"/>
  </w:num>
  <w:num w:numId="150">
    <w:abstractNumId w:val="148"/>
  </w:num>
  <w:num w:numId="151">
    <w:abstractNumId w:val="181"/>
  </w:num>
  <w:num w:numId="152">
    <w:abstractNumId w:val="172"/>
  </w:num>
  <w:num w:numId="153">
    <w:abstractNumId w:val="124"/>
  </w:num>
  <w:num w:numId="154">
    <w:abstractNumId w:val="166"/>
  </w:num>
  <w:num w:numId="155">
    <w:abstractNumId w:val="38"/>
  </w:num>
  <w:num w:numId="156">
    <w:abstractNumId w:val="192"/>
  </w:num>
  <w:num w:numId="157">
    <w:abstractNumId w:val="93"/>
  </w:num>
  <w:num w:numId="158">
    <w:abstractNumId w:val="168"/>
  </w:num>
  <w:num w:numId="159">
    <w:abstractNumId w:val="171"/>
  </w:num>
  <w:num w:numId="160">
    <w:abstractNumId w:val="137"/>
  </w:num>
  <w:num w:numId="161">
    <w:abstractNumId w:val="97"/>
  </w:num>
  <w:num w:numId="162">
    <w:abstractNumId w:val="159"/>
  </w:num>
  <w:num w:numId="163">
    <w:abstractNumId w:val="34"/>
  </w:num>
  <w:num w:numId="164">
    <w:abstractNumId w:val="40"/>
  </w:num>
  <w:num w:numId="165">
    <w:abstractNumId w:val="27"/>
  </w:num>
  <w:num w:numId="166">
    <w:abstractNumId w:val="196"/>
  </w:num>
  <w:num w:numId="167">
    <w:abstractNumId w:val="179"/>
  </w:num>
  <w:num w:numId="168">
    <w:abstractNumId w:val="191"/>
  </w:num>
  <w:num w:numId="169">
    <w:abstractNumId w:val="21"/>
  </w:num>
  <w:num w:numId="170">
    <w:abstractNumId w:val="56"/>
  </w:num>
  <w:num w:numId="171">
    <w:abstractNumId w:val="65"/>
  </w:num>
  <w:num w:numId="172">
    <w:abstractNumId w:val="129"/>
  </w:num>
  <w:num w:numId="173">
    <w:abstractNumId w:val="60"/>
  </w:num>
  <w:num w:numId="174">
    <w:abstractNumId w:val="70"/>
  </w:num>
  <w:num w:numId="175">
    <w:abstractNumId w:val="188"/>
  </w:num>
  <w:num w:numId="176">
    <w:abstractNumId w:val="180"/>
  </w:num>
  <w:num w:numId="177">
    <w:abstractNumId w:val="42"/>
  </w:num>
  <w:num w:numId="178">
    <w:abstractNumId w:val="175"/>
  </w:num>
  <w:num w:numId="179">
    <w:abstractNumId w:val="22"/>
  </w:num>
  <w:num w:numId="180">
    <w:abstractNumId w:val="11"/>
  </w:num>
  <w:num w:numId="181">
    <w:abstractNumId w:val="82"/>
  </w:num>
  <w:num w:numId="182">
    <w:abstractNumId w:val="55"/>
  </w:num>
  <w:num w:numId="183">
    <w:abstractNumId w:val="77"/>
  </w:num>
  <w:num w:numId="184">
    <w:abstractNumId w:val="165"/>
  </w:num>
  <w:num w:numId="185">
    <w:abstractNumId w:val="142"/>
  </w:num>
  <w:num w:numId="186">
    <w:abstractNumId w:val="83"/>
  </w:num>
  <w:num w:numId="187">
    <w:abstractNumId w:val="150"/>
  </w:num>
  <w:num w:numId="188">
    <w:abstractNumId w:val="94"/>
  </w:num>
  <w:num w:numId="189">
    <w:abstractNumId w:val="133"/>
  </w:num>
  <w:num w:numId="190">
    <w:abstractNumId w:val="51"/>
  </w:num>
  <w:num w:numId="191">
    <w:abstractNumId w:val="116"/>
  </w:num>
  <w:num w:numId="192">
    <w:abstractNumId w:val="136"/>
  </w:num>
  <w:num w:numId="193">
    <w:abstractNumId w:val="95"/>
  </w:num>
  <w:num w:numId="194">
    <w:abstractNumId w:val="33"/>
  </w:num>
  <w:num w:numId="195">
    <w:abstractNumId w:val="127"/>
  </w:num>
  <w:num w:numId="196">
    <w:abstractNumId w:val="103"/>
  </w:num>
  <w:num w:numId="197">
    <w:abstractNumId w:val="10"/>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1804"/>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0FB6"/>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E7EA2"/>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0E7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5E2"/>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2D7B"/>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43D1D"/>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19BFE02A-97DE-4666-9912-766F1FF6A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5311</Words>
  <Characters>23584</Characters>
  <Application>Microsoft Office Word</Application>
  <DocSecurity>0</DocSecurity>
  <Lines>362</Lines>
  <Paragraphs>70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2024-08-28T03:45:00Z</dcterms:created>
  <dcterms:modified xsi:type="dcterms:W3CDTF">2024-08-28T03:45:00Z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